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0A49" w14:textId="313CAFDB" w:rsidR="00767639" w:rsidRPr="001726BF" w:rsidRDefault="002F26AC" w:rsidP="002F26AC">
      <w:pPr>
        <w:spacing w:after="240"/>
        <w:rPr>
          <w:rFonts w:asciiTheme="minorHAnsi" w:hAnsiTheme="minorHAnsi" w:cstheme="minorHAnsi"/>
          <w:b/>
          <w:sz w:val="28"/>
          <w:szCs w:val="28"/>
        </w:rPr>
      </w:pPr>
      <w:bookmarkStart w:id="0" w:name="_GoBack"/>
      <w:bookmarkEnd w:id="0"/>
      <w:r>
        <w:rPr>
          <w:noProof/>
        </w:rPr>
        <w:drawing>
          <wp:anchor distT="0" distB="0" distL="114300" distR="114300" simplePos="0" relativeHeight="251659264" behindDoc="0" locked="0" layoutInCell="1" allowOverlap="1" wp14:anchorId="71B76E69" wp14:editId="3821B091">
            <wp:simplePos x="0" y="0"/>
            <wp:positionH relativeFrom="column">
              <wp:posOffset>3745383</wp:posOffset>
            </wp:positionH>
            <wp:positionV relativeFrom="paragraph">
              <wp:posOffset>-124105</wp:posOffset>
            </wp:positionV>
            <wp:extent cx="2647950" cy="76898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647950" cy="768985"/>
                    </a:xfrm>
                    <a:prstGeom prst="rect">
                      <a:avLst/>
                    </a:prstGeom>
                  </pic:spPr>
                </pic:pic>
              </a:graphicData>
            </a:graphic>
          </wp:anchor>
        </w:drawing>
      </w:r>
      <w:r w:rsidR="00E24EB5" w:rsidRPr="002B59FD">
        <w:rPr>
          <w:rFonts w:asciiTheme="minorHAnsi" w:hAnsiTheme="minorHAnsi" w:cstheme="minorHAnsi"/>
          <w:b/>
          <w:sz w:val="28"/>
          <w:szCs w:val="28"/>
        </w:rPr>
        <w:t>BRIEFING ON</w:t>
      </w:r>
      <w:r w:rsidR="006836F6">
        <w:rPr>
          <w:rFonts w:asciiTheme="minorHAnsi" w:hAnsiTheme="minorHAnsi" w:cstheme="minorHAnsi"/>
          <w:b/>
          <w:sz w:val="28"/>
          <w:szCs w:val="28"/>
        </w:rPr>
        <w:t xml:space="preserve"> </w:t>
      </w:r>
      <w:r w:rsidR="00272A09">
        <w:rPr>
          <w:rFonts w:asciiTheme="minorHAnsi" w:hAnsiTheme="minorHAnsi" w:cstheme="minorHAnsi"/>
          <w:b/>
          <w:sz w:val="28"/>
          <w:szCs w:val="28"/>
          <w:u w:val="single"/>
        </w:rPr>
        <w:t>BOLIVIA</w:t>
      </w:r>
      <w:r w:rsidR="006138EE">
        <w:rPr>
          <w:rFonts w:asciiTheme="minorHAnsi" w:hAnsiTheme="minorHAnsi" w:cstheme="minorHAnsi"/>
          <w:b/>
          <w:sz w:val="28"/>
          <w:szCs w:val="28"/>
        </w:rPr>
        <w:t xml:space="preserve"> </w:t>
      </w:r>
      <w:r w:rsidR="00E24EB5" w:rsidRPr="002B59FD">
        <w:rPr>
          <w:rFonts w:asciiTheme="minorHAnsi" w:hAnsiTheme="minorHAnsi" w:cstheme="minorHAnsi"/>
          <w:b/>
          <w:sz w:val="28"/>
          <w:szCs w:val="28"/>
        </w:rPr>
        <w:t xml:space="preserve">FOR THE COMMITTEE </w:t>
      </w:r>
      <w:r w:rsidR="00E67865" w:rsidRPr="002B59FD">
        <w:rPr>
          <w:rFonts w:asciiTheme="minorHAnsi" w:hAnsiTheme="minorHAnsi" w:cstheme="minorHAnsi"/>
          <w:b/>
          <w:sz w:val="28"/>
          <w:szCs w:val="28"/>
        </w:rPr>
        <w:t>AGAINST TORTURE</w:t>
      </w:r>
      <w:r w:rsidR="00E24EB5" w:rsidRPr="002B59FD">
        <w:rPr>
          <w:rFonts w:asciiTheme="minorHAnsi" w:hAnsiTheme="minorHAnsi" w:cstheme="minorHAnsi"/>
          <w:b/>
          <w:sz w:val="28"/>
          <w:szCs w:val="28"/>
        </w:rPr>
        <w:t xml:space="preserve"> </w:t>
      </w:r>
      <w:r w:rsidR="00F30872">
        <w:rPr>
          <w:rFonts w:asciiTheme="minorHAnsi" w:hAnsiTheme="minorHAnsi" w:cstheme="minorHAnsi"/>
          <w:b/>
          <w:sz w:val="28"/>
          <w:szCs w:val="28"/>
        </w:rPr>
        <w:t>PRESESSIONAL WORKING GROUP,</w:t>
      </w:r>
      <w:r w:rsidR="009349ED">
        <w:rPr>
          <w:rFonts w:asciiTheme="minorHAnsi" w:hAnsiTheme="minorHAnsi" w:cstheme="minorHAnsi"/>
          <w:b/>
          <w:sz w:val="28"/>
          <w:szCs w:val="28"/>
        </w:rPr>
        <w:t xml:space="preserve"> </w:t>
      </w:r>
      <w:r w:rsidR="005879E0" w:rsidRPr="002B59FD">
        <w:rPr>
          <w:rFonts w:asciiTheme="minorHAnsi" w:hAnsiTheme="minorHAnsi" w:cstheme="minorHAnsi"/>
          <w:b/>
          <w:sz w:val="28"/>
          <w:szCs w:val="28"/>
          <w:u w:val="single"/>
        </w:rPr>
        <w:t>6</w:t>
      </w:r>
      <w:r w:rsidR="00074C9A">
        <w:rPr>
          <w:rFonts w:asciiTheme="minorHAnsi" w:hAnsiTheme="minorHAnsi" w:cstheme="minorHAnsi"/>
          <w:b/>
          <w:sz w:val="28"/>
          <w:szCs w:val="28"/>
          <w:u w:val="single"/>
        </w:rPr>
        <w:t>9</w:t>
      </w:r>
      <w:r w:rsidR="00943461" w:rsidRPr="00943461">
        <w:rPr>
          <w:rFonts w:asciiTheme="minorHAnsi" w:hAnsiTheme="minorHAnsi" w:cstheme="minorHAnsi"/>
          <w:b/>
          <w:sz w:val="28"/>
          <w:szCs w:val="28"/>
          <w:u w:val="single"/>
          <w:vertAlign w:val="superscript"/>
        </w:rPr>
        <w:t>th</w:t>
      </w:r>
      <w:r w:rsidR="00943461">
        <w:rPr>
          <w:rFonts w:asciiTheme="minorHAnsi" w:hAnsiTheme="minorHAnsi" w:cstheme="minorHAnsi"/>
          <w:b/>
          <w:sz w:val="28"/>
          <w:szCs w:val="28"/>
          <w:u w:val="single"/>
        </w:rPr>
        <w:t xml:space="preserve"> </w:t>
      </w:r>
      <w:r w:rsidR="00E67865" w:rsidRPr="002B59FD">
        <w:rPr>
          <w:rFonts w:asciiTheme="minorHAnsi" w:hAnsiTheme="minorHAnsi" w:cstheme="minorHAnsi"/>
          <w:b/>
          <w:sz w:val="28"/>
          <w:szCs w:val="28"/>
          <w:u w:val="single"/>
        </w:rPr>
        <w:t>session</w:t>
      </w:r>
      <w:r w:rsidR="00980821">
        <w:rPr>
          <w:rFonts w:asciiTheme="minorHAnsi" w:hAnsiTheme="minorHAnsi" w:cstheme="minorHAnsi"/>
          <w:b/>
          <w:sz w:val="28"/>
          <w:szCs w:val="28"/>
          <w:u w:val="single"/>
        </w:rPr>
        <w:t>,</w:t>
      </w:r>
      <w:r w:rsidR="00E67865" w:rsidRPr="002B59FD">
        <w:rPr>
          <w:rFonts w:asciiTheme="minorHAnsi" w:hAnsiTheme="minorHAnsi" w:cstheme="minorHAnsi"/>
          <w:b/>
          <w:sz w:val="28"/>
          <w:szCs w:val="28"/>
          <w:u w:val="single"/>
        </w:rPr>
        <w:t xml:space="preserve"> </w:t>
      </w:r>
      <w:r w:rsidR="00074C9A">
        <w:rPr>
          <w:rFonts w:asciiTheme="minorHAnsi" w:hAnsiTheme="minorHAnsi" w:cstheme="minorHAnsi"/>
          <w:b/>
          <w:sz w:val="28"/>
          <w:szCs w:val="28"/>
          <w:u w:val="single"/>
        </w:rPr>
        <w:t>Apr</w:t>
      </w:r>
      <w:r w:rsidR="000C516F" w:rsidRPr="002B59FD">
        <w:rPr>
          <w:rFonts w:asciiTheme="minorHAnsi" w:hAnsiTheme="minorHAnsi" w:cstheme="minorHAnsi"/>
          <w:b/>
          <w:sz w:val="28"/>
          <w:szCs w:val="28"/>
          <w:u w:val="single"/>
        </w:rPr>
        <w:t>/</w:t>
      </w:r>
      <w:r w:rsidR="00074C9A">
        <w:rPr>
          <w:rFonts w:asciiTheme="minorHAnsi" w:hAnsiTheme="minorHAnsi" w:cstheme="minorHAnsi"/>
          <w:b/>
          <w:sz w:val="28"/>
          <w:szCs w:val="28"/>
          <w:u w:val="single"/>
        </w:rPr>
        <w:t>May 2020</w:t>
      </w:r>
    </w:p>
    <w:p w14:paraId="787EFC65" w14:textId="16DC5C17" w:rsidR="00065B23" w:rsidRPr="002B59FD" w:rsidRDefault="00DD7F32" w:rsidP="002F26AC">
      <w:pPr>
        <w:spacing w:after="240"/>
        <w:rPr>
          <w:rStyle w:val="Hyperlink"/>
          <w:rFonts w:asciiTheme="minorHAnsi" w:hAnsiTheme="minorHAnsi" w:cstheme="minorHAnsi"/>
        </w:rPr>
      </w:pPr>
      <w:r w:rsidRPr="002B59FD">
        <w:rPr>
          <w:rFonts w:asciiTheme="minorHAnsi" w:hAnsiTheme="minorHAnsi" w:cstheme="minorHAnsi"/>
          <w:b/>
          <w:noProof/>
          <w:u w:val="single"/>
        </w:rPr>
        <mc:AlternateContent>
          <mc:Choice Requires="wps">
            <w:drawing>
              <wp:anchor distT="0" distB="0" distL="114300" distR="114300" simplePos="0" relativeHeight="251656704" behindDoc="0" locked="0" layoutInCell="1" allowOverlap="1" wp14:anchorId="548A92A7" wp14:editId="1178946E">
                <wp:simplePos x="0" y="0"/>
                <wp:positionH relativeFrom="column">
                  <wp:posOffset>-32385</wp:posOffset>
                </wp:positionH>
                <wp:positionV relativeFrom="paragraph">
                  <wp:posOffset>483235</wp:posOffset>
                </wp:positionV>
                <wp:extent cx="6324600" cy="2244725"/>
                <wp:effectExtent l="0" t="0" r="19050" b="2222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244725"/>
                        </a:xfrm>
                        <a:prstGeom prst="rect">
                          <a:avLst/>
                        </a:prstGeom>
                        <a:noFill/>
                        <a:ln w="9525">
                          <a:solidFill>
                            <a:srgbClr val="000000"/>
                          </a:solidFill>
                          <a:miter lim="800000"/>
                          <a:headEnd/>
                          <a:tailEnd/>
                        </a:ln>
                      </wps:spPr>
                      <wps:txbx>
                        <w:txbxContent>
                          <w:p w14:paraId="3B0C20EE" w14:textId="5B10AF4F" w:rsidR="00272A09" w:rsidRDefault="00BF3978" w:rsidP="00272A09">
                            <w:pPr>
                              <w:spacing w:after="120"/>
                              <w:rPr>
                                <w:rFonts w:asciiTheme="minorHAnsi" w:hAnsiTheme="minorHAnsi" w:cstheme="minorHAnsi"/>
                                <w:b/>
                                <w:sz w:val="26"/>
                                <w:szCs w:val="26"/>
                              </w:rPr>
                            </w:pPr>
                            <w:r w:rsidRPr="00641DFF">
                              <w:rPr>
                                <w:rFonts w:asciiTheme="minorHAnsi" w:hAnsiTheme="minorHAnsi"/>
                                <w:b/>
                                <w:sz w:val="26"/>
                                <w:szCs w:val="26"/>
                              </w:rPr>
                              <w:t xml:space="preserve">This briefing </w:t>
                            </w:r>
                            <w:r w:rsidR="00272A09" w:rsidRPr="00DA6E99">
                              <w:rPr>
                                <w:rFonts w:asciiTheme="minorHAnsi" w:hAnsiTheme="minorHAnsi" w:cstheme="minorHAnsi"/>
                                <w:b/>
                                <w:sz w:val="26"/>
                                <w:szCs w:val="26"/>
                              </w:rPr>
                              <w:t xml:space="preserve">provides an update on the legality of corporal punishment of children in </w:t>
                            </w:r>
                            <w:r w:rsidR="00272A09">
                              <w:rPr>
                                <w:rFonts w:asciiTheme="minorHAnsi" w:hAnsiTheme="minorHAnsi" w:cstheme="minorHAnsi"/>
                                <w:b/>
                                <w:sz w:val="26"/>
                                <w:szCs w:val="26"/>
                              </w:rPr>
                              <w:t>Bolivia</w:t>
                            </w:r>
                            <w:r w:rsidR="00272A09" w:rsidRPr="00DA6E99">
                              <w:rPr>
                                <w:rFonts w:asciiTheme="minorHAnsi" w:hAnsiTheme="minorHAnsi" w:cstheme="minorHAnsi"/>
                                <w:b/>
                                <w:sz w:val="26"/>
                                <w:szCs w:val="26"/>
                              </w:rPr>
                              <w:t xml:space="preserve"> since </w:t>
                            </w:r>
                            <w:r w:rsidR="00272A09">
                              <w:rPr>
                                <w:rFonts w:asciiTheme="minorHAnsi" w:hAnsiTheme="minorHAnsi" w:cstheme="minorHAnsi"/>
                                <w:b/>
                                <w:sz w:val="26"/>
                                <w:szCs w:val="26"/>
                              </w:rPr>
                              <w:t>its previous examination by the Committee in 2013</w:t>
                            </w:r>
                            <w:r w:rsidR="00272A09" w:rsidRPr="00DA6E99">
                              <w:rPr>
                                <w:rFonts w:asciiTheme="minorHAnsi" w:hAnsiTheme="minorHAnsi" w:cstheme="minorHAnsi"/>
                                <w:b/>
                                <w:sz w:val="26"/>
                                <w:szCs w:val="26"/>
                              </w:rPr>
                              <w:t xml:space="preserve">. We are delighted to inform the Committee that </w:t>
                            </w:r>
                            <w:r w:rsidR="00272A09">
                              <w:rPr>
                                <w:rFonts w:asciiTheme="minorHAnsi" w:hAnsiTheme="minorHAnsi" w:cstheme="minorHAnsi"/>
                                <w:b/>
                                <w:sz w:val="26"/>
                                <w:szCs w:val="26"/>
                                <w:u w:val="single"/>
                              </w:rPr>
                              <w:t>Bolivia</w:t>
                            </w:r>
                            <w:r w:rsidR="00272A09" w:rsidRPr="00DA6E99">
                              <w:rPr>
                                <w:rFonts w:asciiTheme="minorHAnsi" w:hAnsiTheme="minorHAnsi" w:cstheme="minorHAnsi"/>
                                <w:b/>
                                <w:sz w:val="26"/>
                                <w:szCs w:val="26"/>
                                <w:u w:val="single"/>
                              </w:rPr>
                              <w:t xml:space="preserve"> has now prohibited corporal punishment in all settings, including the home</w:t>
                            </w:r>
                            <w:r w:rsidR="00272A09" w:rsidRPr="00DA6E99">
                              <w:rPr>
                                <w:rFonts w:asciiTheme="minorHAnsi" w:hAnsiTheme="minorHAnsi" w:cstheme="minorHAnsi"/>
                                <w:b/>
                                <w:sz w:val="26"/>
                                <w:szCs w:val="26"/>
                              </w:rPr>
                              <w:t>.</w:t>
                            </w:r>
                          </w:p>
                          <w:p w14:paraId="07E8AD91" w14:textId="4DC7CC49" w:rsidR="00453433" w:rsidRPr="00272A09" w:rsidRDefault="00272A09" w:rsidP="00392980">
                            <w:pPr>
                              <w:spacing w:after="120"/>
                              <w:rPr>
                                <w:rFonts w:asciiTheme="minorHAnsi" w:hAnsiTheme="minorHAnsi" w:cstheme="minorHAnsi"/>
                                <w:b/>
                                <w:sz w:val="26"/>
                                <w:szCs w:val="26"/>
                              </w:rPr>
                            </w:pPr>
                            <w:r>
                              <w:rPr>
                                <w:rFonts w:asciiTheme="minorHAnsi" w:hAnsiTheme="minorHAnsi" w:cstheme="minorHAnsi"/>
                                <w:b/>
                                <w:sz w:val="26"/>
                                <w:szCs w:val="26"/>
                              </w:rPr>
                              <w:t xml:space="preserve">We </w:t>
                            </w:r>
                            <w:r w:rsidRPr="00DA6E99">
                              <w:rPr>
                                <w:rFonts w:asciiTheme="minorHAnsi" w:hAnsiTheme="minorHAnsi" w:cstheme="minorHAnsi"/>
                                <w:b/>
                                <w:sz w:val="26"/>
                                <w:szCs w:val="26"/>
                              </w:rPr>
                              <w:t xml:space="preserve">hope the Committee will, in its concluding observations on </w:t>
                            </w:r>
                            <w:r>
                              <w:rPr>
                                <w:rFonts w:asciiTheme="minorHAnsi" w:hAnsiTheme="minorHAnsi" w:cstheme="minorHAnsi"/>
                                <w:b/>
                                <w:sz w:val="26"/>
                                <w:szCs w:val="26"/>
                              </w:rPr>
                              <w:t>Bolivia’s third periodic</w:t>
                            </w:r>
                            <w:r w:rsidRPr="00DA6E99">
                              <w:rPr>
                                <w:rFonts w:asciiTheme="minorHAnsi" w:hAnsiTheme="minorHAnsi" w:cstheme="minorHAnsi"/>
                                <w:b/>
                                <w:sz w:val="26"/>
                                <w:szCs w:val="26"/>
                              </w:rPr>
                              <w:t xml:space="preserve"> report, welcome the prohibition of all corporal punishment of children in </w:t>
                            </w:r>
                            <w:r>
                              <w:rPr>
                                <w:rFonts w:asciiTheme="minorHAnsi" w:hAnsiTheme="minorHAnsi" w:cstheme="minorHAnsi"/>
                                <w:b/>
                                <w:sz w:val="26"/>
                                <w:szCs w:val="26"/>
                              </w:rPr>
                              <w:t>Bolivia</w:t>
                            </w:r>
                            <w:r w:rsidRPr="00DA6E99">
                              <w:rPr>
                                <w:rFonts w:asciiTheme="minorHAnsi" w:hAnsiTheme="minorHAnsi" w:cstheme="minorHAnsi"/>
                                <w:b/>
                                <w:sz w:val="26"/>
                                <w:szCs w:val="26"/>
                              </w:rPr>
                              <w:t xml:space="preserve"> and recommend that all measures be taken to ensure implementation of the prohibition of corporal punishment in a</w:t>
                            </w:r>
                            <w:r>
                              <w:rPr>
                                <w:rFonts w:asciiTheme="minorHAnsi" w:hAnsiTheme="minorHAnsi" w:cstheme="minorHAnsi"/>
                                <w:b/>
                                <w:sz w:val="26"/>
                                <w:szCs w:val="26"/>
                              </w:rPr>
                              <w:t xml:space="preserve">ll settings, including the home, such as </w:t>
                            </w:r>
                            <w:r w:rsidRPr="00DC3897">
                              <w:rPr>
                                <w:rFonts w:asciiTheme="minorHAnsi" w:hAnsiTheme="minorHAnsi" w:cstheme="minorHAnsi"/>
                                <w:b/>
                                <w:sz w:val="26"/>
                                <w:szCs w:val="26"/>
                              </w:rPr>
                              <w:t xml:space="preserve">appropriate public education and professional training on </w:t>
                            </w:r>
                            <w:r>
                              <w:rPr>
                                <w:rFonts w:asciiTheme="minorHAnsi" w:hAnsiTheme="minorHAnsi" w:cstheme="minorHAnsi"/>
                                <w:b/>
                                <w:sz w:val="26"/>
                                <w:szCs w:val="26"/>
                              </w:rPr>
                              <w:t xml:space="preserve">the ban and </w:t>
                            </w:r>
                            <w:r w:rsidRPr="00DC3897">
                              <w:rPr>
                                <w:rFonts w:asciiTheme="minorHAnsi" w:hAnsiTheme="minorHAnsi" w:cstheme="minorHAnsi"/>
                                <w:b/>
                                <w:sz w:val="26"/>
                                <w:szCs w:val="26"/>
                              </w:rPr>
                              <w:t>positive, participatory and non-violent forms of education and childrearing.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8A92A7" id="_x0000_t202" coordsize="21600,21600" o:spt="202" path="m,l,21600r21600,l21600,xe">
                <v:stroke joinstyle="miter"/>
                <v:path gradientshapeok="t" o:connecttype="rect"/>
              </v:shapetype>
              <v:shape id="Text Box 2" o:spid="_x0000_s1026" type="#_x0000_t202" style="position:absolute;margin-left:-2.55pt;margin-top:38.05pt;width:498pt;height:17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" filled="f">
                <v:textbox>
                  <w:txbxContent>
                    <w:p w14:paraId="3B0C20EE" w14:textId="5B10AF4F" w:rsidR="00272A09" w:rsidRDefault="00BF3978" w:rsidP="00272A09">
                      <w:pPr>
                        <w:spacing w:after="120"/>
                        <w:rPr>
                          <w:rFonts w:asciiTheme="minorHAnsi" w:hAnsiTheme="minorHAnsi" w:cstheme="minorHAnsi"/>
                          <w:b/>
                          <w:sz w:val="26"/>
                          <w:szCs w:val="26"/>
                        </w:rPr>
                      </w:pPr>
                      <w:r w:rsidRPr="00641DFF">
                        <w:rPr>
                          <w:rFonts w:asciiTheme="minorHAnsi" w:hAnsiTheme="minorHAnsi"/>
                          <w:b/>
                          <w:sz w:val="26"/>
                          <w:szCs w:val="26"/>
                        </w:rPr>
                        <w:t xml:space="preserve">This briefing </w:t>
                      </w:r>
                      <w:r w:rsidR="00272A09" w:rsidRPr="00DA6E99">
                        <w:rPr>
                          <w:rFonts w:asciiTheme="minorHAnsi" w:hAnsiTheme="minorHAnsi" w:cstheme="minorHAnsi"/>
                          <w:b/>
                          <w:sz w:val="26"/>
                          <w:szCs w:val="26"/>
                        </w:rPr>
                        <w:t xml:space="preserve">provides an update on the legality of corporal punishment of children in </w:t>
                      </w:r>
                      <w:r w:rsidR="00272A09">
                        <w:rPr>
                          <w:rFonts w:asciiTheme="minorHAnsi" w:hAnsiTheme="minorHAnsi" w:cstheme="minorHAnsi"/>
                          <w:b/>
                          <w:sz w:val="26"/>
                          <w:szCs w:val="26"/>
                        </w:rPr>
                        <w:t>Bolivia</w:t>
                      </w:r>
                      <w:r w:rsidR="00272A09" w:rsidRPr="00DA6E99">
                        <w:rPr>
                          <w:rFonts w:asciiTheme="minorHAnsi" w:hAnsiTheme="minorHAnsi" w:cstheme="minorHAnsi"/>
                          <w:b/>
                          <w:sz w:val="26"/>
                          <w:szCs w:val="26"/>
                        </w:rPr>
                        <w:t xml:space="preserve"> since </w:t>
                      </w:r>
                      <w:r w:rsidR="00272A09">
                        <w:rPr>
                          <w:rFonts w:asciiTheme="minorHAnsi" w:hAnsiTheme="minorHAnsi" w:cstheme="minorHAnsi"/>
                          <w:b/>
                          <w:sz w:val="26"/>
                          <w:szCs w:val="26"/>
                        </w:rPr>
                        <w:t>its previous examination by the Committee in 2013</w:t>
                      </w:r>
                      <w:r w:rsidR="00272A09" w:rsidRPr="00DA6E99">
                        <w:rPr>
                          <w:rFonts w:asciiTheme="minorHAnsi" w:hAnsiTheme="minorHAnsi" w:cstheme="minorHAnsi"/>
                          <w:b/>
                          <w:sz w:val="26"/>
                          <w:szCs w:val="26"/>
                        </w:rPr>
                        <w:t xml:space="preserve">. We are delighted to inform the Committee that </w:t>
                      </w:r>
                      <w:r w:rsidR="00272A09">
                        <w:rPr>
                          <w:rFonts w:asciiTheme="minorHAnsi" w:hAnsiTheme="minorHAnsi" w:cstheme="minorHAnsi"/>
                          <w:b/>
                          <w:sz w:val="26"/>
                          <w:szCs w:val="26"/>
                          <w:u w:val="single"/>
                        </w:rPr>
                        <w:t>Bolivia</w:t>
                      </w:r>
                      <w:r w:rsidR="00272A09" w:rsidRPr="00DA6E99">
                        <w:rPr>
                          <w:rFonts w:asciiTheme="minorHAnsi" w:hAnsiTheme="minorHAnsi" w:cstheme="minorHAnsi"/>
                          <w:b/>
                          <w:sz w:val="26"/>
                          <w:szCs w:val="26"/>
                          <w:u w:val="single"/>
                        </w:rPr>
                        <w:t xml:space="preserve"> has now prohibited corporal punishment in all settings, including the home</w:t>
                      </w:r>
                      <w:r w:rsidR="00272A09" w:rsidRPr="00DA6E99">
                        <w:rPr>
                          <w:rFonts w:asciiTheme="minorHAnsi" w:hAnsiTheme="minorHAnsi" w:cstheme="minorHAnsi"/>
                          <w:b/>
                          <w:sz w:val="26"/>
                          <w:szCs w:val="26"/>
                        </w:rPr>
                        <w:t>.</w:t>
                      </w:r>
                    </w:p>
                    <w:p w14:paraId="07E8AD91" w14:textId="4DC7CC49" w:rsidR="00453433" w:rsidRPr="00272A09" w:rsidRDefault="00272A09" w:rsidP="00392980">
                      <w:pPr>
                        <w:spacing w:after="120"/>
                        <w:rPr>
                          <w:rFonts w:asciiTheme="minorHAnsi" w:hAnsiTheme="minorHAnsi" w:cstheme="minorHAnsi"/>
                          <w:b/>
                          <w:sz w:val="26"/>
                          <w:szCs w:val="26"/>
                        </w:rPr>
                      </w:pPr>
                      <w:r>
                        <w:rPr>
                          <w:rFonts w:asciiTheme="minorHAnsi" w:hAnsiTheme="minorHAnsi" w:cstheme="minorHAnsi"/>
                          <w:b/>
                          <w:sz w:val="26"/>
                          <w:szCs w:val="26"/>
                        </w:rPr>
                        <w:t xml:space="preserve">We </w:t>
                      </w:r>
                      <w:r w:rsidRPr="00DA6E99">
                        <w:rPr>
                          <w:rFonts w:asciiTheme="minorHAnsi" w:hAnsiTheme="minorHAnsi" w:cstheme="minorHAnsi"/>
                          <w:b/>
                          <w:sz w:val="26"/>
                          <w:szCs w:val="26"/>
                        </w:rPr>
                        <w:t xml:space="preserve">hope the Committee will, in its concluding observations on </w:t>
                      </w:r>
                      <w:r>
                        <w:rPr>
                          <w:rFonts w:asciiTheme="minorHAnsi" w:hAnsiTheme="minorHAnsi" w:cstheme="minorHAnsi"/>
                          <w:b/>
                          <w:sz w:val="26"/>
                          <w:szCs w:val="26"/>
                        </w:rPr>
                        <w:t>Bolivia’s third periodic</w:t>
                      </w:r>
                      <w:r w:rsidRPr="00DA6E99">
                        <w:rPr>
                          <w:rFonts w:asciiTheme="minorHAnsi" w:hAnsiTheme="minorHAnsi" w:cstheme="minorHAnsi"/>
                          <w:b/>
                          <w:sz w:val="26"/>
                          <w:szCs w:val="26"/>
                        </w:rPr>
                        <w:t xml:space="preserve"> report, welcome the prohibition of all corporal punishment of children in </w:t>
                      </w:r>
                      <w:r>
                        <w:rPr>
                          <w:rFonts w:asciiTheme="minorHAnsi" w:hAnsiTheme="minorHAnsi" w:cstheme="minorHAnsi"/>
                          <w:b/>
                          <w:sz w:val="26"/>
                          <w:szCs w:val="26"/>
                        </w:rPr>
                        <w:t>Bolivia</w:t>
                      </w:r>
                      <w:r w:rsidRPr="00DA6E99">
                        <w:rPr>
                          <w:rFonts w:asciiTheme="minorHAnsi" w:hAnsiTheme="minorHAnsi" w:cstheme="minorHAnsi"/>
                          <w:b/>
                          <w:sz w:val="26"/>
                          <w:szCs w:val="26"/>
                        </w:rPr>
                        <w:t xml:space="preserve"> and recommend that all measures be taken to ensure implementation of the prohibition of corporal punishment in a</w:t>
                      </w:r>
                      <w:r>
                        <w:rPr>
                          <w:rFonts w:asciiTheme="minorHAnsi" w:hAnsiTheme="minorHAnsi" w:cstheme="minorHAnsi"/>
                          <w:b/>
                          <w:sz w:val="26"/>
                          <w:szCs w:val="26"/>
                        </w:rPr>
                        <w:t xml:space="preserve">ll settings, including the home, such as </w:t>
                      </w:r>
                      <w:r w:rsidRPr="00DC3897">
                        <w:rPr>
                          <w:rFonts w:asciiTheme="minorHAnsi" w:hAnsiTheme="minorHAnsi" w:cstheme="minorHAnsi"/>
                          <w:b/>
                          <w:sz w:val="26"/>
                          <w:szCs w:val="26"/>
                        </w:rPr>
                        <w:t xml:space="preserve">appropriate public education and professional training on </w:t>
                      </w:r>
                      <w:r>
                        <w:rPr>
                          <w:rFonts w:asciiTheme="minorHAnsi" w:hAnsiTheme="minorHAnsi" w:cstheme="minorHAnsi"/>
                          <w:b/>
                          <w:sz w:val="26"/>
                          <w:szCs w:val="26"/>
                        </w:rPr>
                        <w:t xml:space="preserve">the ban and </w:t>
                      </w:r>
                      <w:r w:rsidRPr="00DC3897">
                        <w:rPr>
                          <w:rFonts w:asciiTheme="minorHAnsi" w:hAnsiTheme="minorHAnsi" w:cstheme="minorHAnsi"/>
                          <w:b/>
                          <w:sz w:val="26"/>
                          <w:szCs w:val="26"/>
                        </w:rPr>
                        <w:t>positive, participatory and non-violent forms of education and childrearing.</w:t>
                      </w:r>
                    </w:p>
                  </w:txbxContent>
                </v:textbox>
                <w10:wrap type="topAndBottom"/>
              </v:shape>
            </w:pict>
          </mc:Fallback>
        </mc:AlternateContent>
      </w:r>
      <w:r w:rsidR="00767639" w:rsidRPr="002B59FD">
        <w:rPr>
          <w:rFonts w:asciiTheme="minorHAnsi" w:hAnsiTheme="minorHAnsi" w:cstheme="minorHAnsi"/>
          <w:i/>
        </w:rPr>
        <w:t>From</w:t>
      </w:r>
      <w:r w:rsidR="00A5266B" w:rsidRPr="002B59FD">
        <w:rPr>
          <w:rFonts w:asciiTheme="minorHAnsi" w:hAnsiTheme="minorHAnsi" w:cstheme="minorHAnsi"/>
          <w:i/>
        </w:rPr>
        <w:t xml:space="preserve"> the </w:t>
      </w:r>
      <w:r w:rsidR="00767639" w:rsidRPr="002B59FD">
        <w:rPr>
          <w:rFonts w:asciiTheme="minorHAnsi" w:hAnsiTheme="minorHAnsi" w:cstheme="minorHAnsi"/>
          <w:i/>
        </w:rPr>
        <w:t>Global Initiative</w:t>
      </w:r>
      <w:r w:rsidR="00A5266B" w:rsidRPr="002B59FD">
        <w:rPr>
          <w:rFonts w:asciiTheme="minorHAnsi" w:hAnsiTheme="minorHAnsi" w:cstheme="minorHAnsi"/>
          <w:i/>
        </w:rPr>
        <w:t xml:space="preserve"> to End All Corporal Punishment of Children</w:t>
      </w:r>
      <w:r w:rsidR="00641DFF" w:rsidRPr="002B59FD">
        <w:rPr>
          <w:rFonts w:asciiTheme="minorHAnsi" w:hAnsiTheme="minorHAnsi" w:cstheme="minorHAnsi"/>
          <w:i/>
        </w:rPr>
        <w:t xml:space="preserve">, </w:t>
      </w:r>
      <w:r w:rsidR="00074C9A">
        <w:rPr>
          <w:rFonts w:asciiTheme="minorHAnsi" w:hAnsiTheme="minorHAnsi" w:cstheme="minorHAnsi"/>
          <w:i/>
        </w:rPr>
        <w:t>January 2020</w:t>
      </w:r>
    </w:p>
    <w:p w14:paraId="3AA597AB" w14:textId="13DB9F95" w:rsidR="00DA50D4" w:rsidRPr="002B59FD" w:rsidRDefault="00DA50D4" w:rsidP="00E24EB5">
      <w:pPr>
        <w:jc w:val="center"/>
        <w:rPr>
          <w:rFonts w:asciiTheme="minorHAnsi" w:hAnsiTheme="minorHAnsi" w:cstheme="minorHAnsi"/>
          <w:i/>
          <w:color w:val="0000FF"/>
          <w:u w:val="single"/>
        </w:rPr>
      </w:pPr>
    </w:p>
    <w:p w14:paraId="39436F9C" w14:textId="1D250CAB" w:rsidR="001730B9" w:rsidRPr="002B59FD" w:rsidRDefault="006138EE" w:rsidP="001730B9">
      <w:pPr>
        <w:spacing w:after="120"/>
        <w:ind w:left="482" w:hanging="482"/>
        <w:rPr>
          <w:rFonts w:asciiTheme="minorHAnsi" w:hAnsiTheme="minorHAnsi" w:cstheme="minorHAnsi"/>
          <w:b/>
          <w:sz w:val="28"/>
          <w:szCs w:val="28"/>
        </w:rPr>
      </w:pPr>
      <w:r>
        <w:rPr>
          <w:rFonts w:asciiTheme="minorHAnsi" w:hAnsiTheme="minorHAnsi" w:cstheme="minorHAnsi"/>
          <w:b/>
          <w:sz w:val="28"/>
          <w:szCs w:val="28"/>
        </w:rPr>
        <w:t>1</w:t>
      </w:r>
      <w:r w:rsidR="001730B9" w:rsidRPr="002B59FD">
        <w:rPr>
          <w:rFonts w:asciiTheme="minorHAnsi" w:hAnsiTheme="minorHAnsi" w:cstheme="minorHAnsi"/>
          <w:b/>
          <w:sz w:val="28"/>
          <w:szCs w:val="28"/>
        </w:rPr>
        <w:t xml:space="preserve"> </w:t>
      </w:r>
      <w:r w:rsidR="00272A09">
        <w:rPr>
          <w:rFonts w:asciiTheme="minorHAnsi" w:hAnsiTheme="minorHAnsi" w:cstheme="minorHAnsi"/>
          <w:b/>
          <w:sz w:val="28"/>
          <w:szCs w:val="28"/>
        </w:rPr>
        <w:t>Prohibition of all</w:t>
      </w:r>
      <w:r w:rsidR="001730B9" w:rsidRPr="002B59FD">
        <w:rPr>
          <w:rFonts w:asciiTheme="minorHAnsi" w:hAnsiTheme="minorHAnsi" w:cstheme="minorHAnsi"/>
          <w:b/>
          <w:sz w:val="28"/>
          <w:szCs w:val="28"/>
        </w:rPr>
        <w:t xml:space="preserve"> corporal punishment of children in </w:t>
      </w:r>
      <w:r w:rsidR="00272A09">
        <w:rPr>
          <w:rFonts w:asciiTheme="minorHAnsi" w:hAnsiTheme="minorHAnsi" w:cstheme="minorHAnsi"/>
          <w:b/>
          <w:sz w:val="28"/>
          <w:szCs w:val="28"/>
        </w:rPr>
        <w:t>Bolivia</w:t>
      </w:r>
    </w:p>
    <w:p w14:paraId="11B0CA54" w14:textId="5C85251D" w:rsidR="00272A09" w:rsidRPr="000C106C" w:rsidRDefault="00272A09" w:rsidP="000C106C">
      <w:pPr>
        <w:pStyle w:val="ListParagraph"/>
        <w:numPr>
          <w:ilvl w:val="1"/>
          <w:numId w:val="15"/>
        </w:numPr>
        <w:spacing w:after="120"/>
        <w:rPr>
          <w:rFonts w:asciiTheme="minorHAnsi" w:hAnsiTheme="minorHAnsi" w:cstheme="minorHAnsi"/>
        </w:rPr>
      </w:pPr>
      <w:r w:rsidRPr="000C106C">
        <w:rPr>
          <w:rFonts w:asciiTheme="minorHAnsi" w:hAnsiTheme="minorHAnsi" w:cstheme="minorHAnsi"/>
        </w:rPr>
        <w:t xml:space="preserve">Corporal punishment is prohibited in all settings, including the home. In 2014, a new Children and Adolescents Code was enacted which came into force on 6 August 2014. Chapter 8 of the Code provides for the right to personal integrity and protection from violence, including in article 146 explicit prohibition of all corporal punishment (unofficial translation): “Right to good treatment. (1) The child and adolescent has the right to good treatment, comprising a non-violent upbringing and education, based on mutual respect and solidarity. (2) The exercise of the authority of the mother, father, guardian, family members and educators should use non-violent methods in parenting, education and correction. Any physical, violent and humiliating punishment is prohibited.” Article 147 states that where violence against a child constitutes a criminal offence it will be punished under criminal law; where violence breaches the Children and Adolescents Code but does not constitute a criminal offence, it will be sanctioned according to the Code. Article 153 confirms that this includes the “subjection to physical punishment or other forms that degrade or </w:t>
      </w:r>
      <w:r w:rsidRPr="000C106C">
        <w:rPr>
          <w:rFonts w:asciiTheme="minorHAnsi" w:hAnsiTheme="minorHAnsi" w:cstheme="minorHAnsi"/>
        </w:rPr>
        <w:lastRenderedPageBreak/>
        <w:t>adversely affect the dignity of the child or adolescent, whether by way of disciplinary or educational measures, unless the lesions are classified in criminal legislation”.</w:t>
      </w:r>
    </w:p>
    <w:p w14:paraId="61AC05CF" w14:textId="77777777" w:rsidR="000C106C" w:rsidRPr="000C106C" w:rsidRDefault="000C106C" w:rsidP="000C106C">
      <w:pPr>
        <w:pStyle w:val="ListParagraph"/>
        <w:numPr>
          <w:ilvl w:val="1"/>
          <w:numId w:val="15"/>
        </w:numPr>
        <w:spacing w:after="120"/>
        <w:rPr>
          <w:rFonts w:asciiTheme="minorHAnsi" w:hAnsiTheme="minorHAnsi" w:cstheme="minorHAnsi"/>
        </w:rPr>
      </w:pPr>
      <w:r w:rsidRPr="000C106C">
        <w:rPr>
          <w:rFonts w:asciiTheme="minorHAnsi" w:hAnsiTheme="minorHAnsi" w:cstheme="minorHAnsi"/>
        </w:rPr>
        <w:t xml:space="preserve">Corporal punishment is prohibited as a disciplinary measure in specialised centres (orientation centres and social reintegration centres) in article 338 of the Children and Adolescents Code 2014 (unofficial translation): “Disciplinary regime. … (2) Specialised centres where custodial measures are met should have internal regulations that respect the rights and guarantees recognised by this Code, and include as a minimum the following: … (b) Exhaustive regulatory sanctions that may be imposed on the adolescent and for compliance with the measure. Under no circumstances may be applied cruel, inhuman or degrading disciplinary measures, including corporal punishment and confinement in dark and filthy cells….” Article 342 reiterates the right of children and adolescents deprived of their liberty not to be subjected to corporal punishment. </w:t>
      </w:r>
    </w:p>
    <w:p w14:paraId="60816104" w14:textId="2A547D9B" w:rsidR="000C106C" w:rsidRPr="000C106C" w:rsidRDefault="000C106C" w:rsidP="000C106C">
      <w:pPr>
        <w:pStyle w:val="ListParagraph"/>
        <w:numPr>
          <w:ilvl w:val="1"/>
          <w:numId w:val="15"/>
        </w:numPr>
        <w:spacing w:after="120"/>
        <w:rPr>
          <w:rFonts w:asciiTheme="minorHAnsi" w:hAnsiTheme="minorHAnsi" w:cstheme="minorHAnsi"/>
        </w:rPr>
      </w:pPr>
      <w:r>
        <w:rPr>
          <w:rFonts w:asciiTheme="minorHAnsi" w:hAnsiTheme="minorHAnsi" w:cstheme="minorHAnsi"/>
        </w:rPr>
        <w:t>T</w:t>
      </w:r>
      <w:r w:rsidRPr="000C106C">
        <w:rPr>
          <w:rFonts w:asciiTheme="minorHAnsi" w:hAnsiTheme="minorHAnsi" w:cstheme="minorHAnsi"/>
        </w:rPr>
        <w:t>here is no provision for judicial corporal punishment in criminal law and in the Children and Adolescents Code 2014. Sentences of corporal punishment are traditionally ordered by community elders in indigenous justice systems, but the Children and Adolescents Code 2014 is clear that it applies to all children and adolescents within the national territory (art. 4).</w:t>
      </w:r>
    </w:p>
    <w:p w14:paraId="4D329247" w14:textId="57B9E5C6" w:rsidR="009349ED" w:rsidRPr="009349ED" w:rsidRDefault="009349ED" w:rsidP="00272A09">
      <w:pPr>
        <w:spacing w:after="120"/>
        <w:ind w:left="482" w:hanging="482"/>
        <w:rPr>
          <w:rFonts w:asciiTheme="minorHAnsi" w:hAnsiTheme="minorHAnsi" w:cstheme="minorHAnsi"/>
          <w:bCs/>
        </w:rPr>
      </w:pPr>
    </w:p>
    <w:p w14:paraId="0119B2E5" w14:textId="77777777" w:rsidR="006A0E0A" w:rsidRPr="002B59FD" w:rsidRDefault="006A0E0A" w:rsidP="00A344AC">
      <w:pPr>
        <w:tabs>
          <w:tab w:val="left" w:pos="8244"/>
          <w:tab w:val="left" w:pos="9160"/>
          <w:tab w:val="left" w:pos="10076"/>
          <w:tab w:val="left" w:pos="10992"/>
          <w:tab w:val="left" w:pos="11908"/>
          <w:tab w:val="left" w:pos="12824"/>
          <w:tab w:val="left" w:pos="13740"/>
          <w:tab w:val="left" w:pos="14656"/>
        </w:tabs>
        <w:spacing w:after="120"/>
        <w:ind w:left="284" w:hanging="284"/>
        <w:rPr>
          <w:rFonts w:asciiTheme="minorHAnsi" w:eastAsia="Calibri" w:hAnsiTheme="minorHAnsi" w:cstheme="minorHAnsi"/>
          <w:color w:val="000000"/>
          <w:sz w:val="20"/>
          <w:szCs w:val="20"/>
        </w:rPr>
      </w:pPr>
    </w:p>
    <w:p w14:paraId="32387731" w14:textId="3042EF06" w:rsidR="00C901EC" w:rsidRPr="006D4B8C" w:rsidRDefault="00EC092D" w:rsidP="001C0859">
      <w:pPr>
        <w:tabs>
          <w:tab w:val="left" w:pos="8244"/>
          <w:tab w:val="left" w:pos="9160"/>
          <w:tab w:val="left" w:pos="10076"/>
          <w:tab w:val="left" w:pos="10992"/>
          <w:tab w:val="left" w:pos="11908"/>
          <w:tab w:val="left" w:pos="12824"/>
          <w:tab w:val="left" w:pos="13740"/>
          <w:tab w:val="left" w:pos="14656"/>
        </w:tabs>
        <w:rPr>
          <w:rFonts w:asciiTheme="minorHAnsi" w:hAnsiTheme="minorHAnsi" w:cstheme="minorHAnsi"/>
          <w:i/>
          <w:szCs w:val="22"/>
        </w:rPr>
      </w:pPr>
      <w:r w:rsidRPr="006D4B8C">
        <w:rPr>
          <w:rFonts w:asciiTheme="minorHAnsi" w:hAnsiTheme="minorHAnsi" w:cstheme="minorHAnsi"/>
          <w:i/>
          <w:szCs w:val="22"/>
        </w:rPr>
        <w:t>B</w:t>
      </w:r>
      <w:r w:rsidR="00C901EC" w:rsidRPr="006D4B8C">
        <w:rPr>
          <w:rFonts w:asciiTheme="minorHAnsi" w:hAnsiTheme="minorHAnsi" w:cstheme="minorHAnsi"/>
          <w:i/>
          <w:szCs w:val="22"/>
        </w:rPr>
        <w:t>riefing prepared</w:t>
      </w:r>
      <w:r w:rsidR="001C0859" w:rsidRPr="006D4B8C">
        <w:rPr>
          <w:rFonts w:asciiTheme="minorHAnsi" w:hAnsiTheme="minorHAnsi" w:cstheme="minorHAnsi"/>
          <w:i/>
          <w:szCs w:val="22"/>
        </w:rPr>
        <w:t xml:space="preserve"> by the Global Initiative to End All Corporal Punishment of Children</w:t>
      </w:r>
    </w:p>
    <w:p w14:paraId="014B4BE1" w14:textId="5BE54140" w:rsidR="009F4B59" w:rsidRPr="006D4B8C" w:rsidRDefault="00836A97" w:rsidP="00EA2422">
      <w:pPr>
        <w:tabs>
          <w:tab w:val="left" w:pos="8244"/>
          <w:tab w:val="left" w:pos="9160"/>
          <w:tab w:val="left" w:pos="10076"/>
          <w:tab w:val="left" w:pos="10992"/>
          <w:tab w:val="left" w:pos="11908"/>
          <w:tab w:val="left" w:pos="12824"/>
          <w:tab w:val="left" w:pos="13740"/>
          <w:tab w:val="left" w:pos="14656"/>
        </w:tabs>
        <w:rPr>
          <w:rFonts w:asciiTheme="minorHAnsi" w:hAnsiTheme="minorHAnsi" w:cstheme="minorHAnsi"/>
          <w:i/>
          <w:szCs w:val="22"/>
        </w:rPr>
      </w:pPr>
      <w:hyperlink r:id="rId12" w:history="1">
        <w:r w:rsidR="001C0859" w:rsidRPr="00AA3C86">
          <w:rPr>
            <w:rStyle w:val="Hyperlink"/>
            <w:rFonts w:asciiTheme="minorHAnsi" w:hAnsiTheme="minorHAnsi" w:cstheme="minorHAnsi"/>
            <w:i/>
            <w:color w:val="0096A3"/>
            <w:szCs w:val="22"/>
          </w:rPr>
          <w:t>www.endcorporalpunishment.org</w:t>
        </w:r>
      </w:hyperlink>
      <w:r w:rsidR="001C0859" w:rsidRPr="006D4B8C">
        <w:rPr>
          <w:rFonts w:asciiTheme="minorHAnsi" w:hAnsiTheme="minorHAnsi" w:cstheme="minorHAnsi"/>
          <w:i/>
          <w:szCs w:val="22"/>
        </w:rPr>
        <w:t xml:space="preserve">; </w:t>
      </w:r>
      <w:hyperlink r:id="rId13" w:history="1">
        <w:r w:rsidR="001C0859" w:rsidRPr="00AA3C86">
          <w:rPr>
            <w:rStyle w:val="Hyperlink"/>
            <w:rFonts w:asciiTheme="minorHAnsi" w:hAnsiTheme="minorHAnsi" w:cstheme="minorHAnsi"/>
            <w:i/>
            <w:color w:val="0096A3"/>
            <w:szCs w:val="22"/>
          </w:rPr>
          <w:t>info@endcorporalpunishment.org</w:t>
        </w:r>
      </w:hyperlink>
    </w:p>
    <w:sectPr w:rsidR="009F4B59" w:rsidRPr="006D4B8C" w:rsidSect="00E90F1D">
      <w:footerReference w:type="even" r:id="rId14"/>
      <w:footerReference w:type="default" r:id="rId15"/>
      <w:footnotePr>
        <w:numRestart w:val="eachSect"/>
      </w:footnotePr>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482A3" w14:textId="77777777" w:rsidR="00F269AE" w:rsidRDefault="00F269AE">
      <w:r>
        <w:separator/>
      </w:r>
    </w:p>
  </w:endnote>
  <w:endnote w:type="continuationSeparator" w:id="0">
    <w:p w14:paraId="0E31B2E6" w14:textId="77777777" w:rsidR="00F269AE" w:rsidRDefault="00F2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VQXQB+Univers-Light">
    <w:altName w:val="Arial"/>
    <w:charset w:val="00"/>
    <w:family w:val="swiss"/>
    <w:pitch w:val="default"/>
  </w:font>
  <w:font w:name="Gill Sans">
    <w:charset w:val="00"/>
    <w:family w:val="auto"/>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DAA7A" w14:textId="77777777" w:rsidR="00453433" w:rsidRDefault="004534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E1E7C1" w14:textId="77777777" w:rsidR="00453433" w:rsidRDefault="00453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DD0F8" w14:textId="02D89342" w:rsidR="00453433" w:rsidRPr="00A5266B" w:rsidRDefault="00453433">
    <w:pPr>
      <w:pStyle w:val="Footer"/>
      <w:jc w:val="center"/>
      <w:rPr>
        <w:rFonts w:asciiTheme="minorHAnsi" w:hAnsiTheme="minorHAnsi"/>
      </w:rPr>
    </w:pPr>
    <w:r w:rsidRPr="00A5266B">
      <w:rPr>
        <w:rFonts w:asciiTheme="minorHAnsi" w:hAnsiTheme="minorHAnsi"/>
      </w:rPr>
      <w:fldChar w:fldCharType="begin"/>
    </w:r>
    <w:r w:rsidRPr="00A5266B">
      <w:rPr>
        <w:rFonts w:asciiTheme="minorHAnsi" w:hAnsiTheme="minorHAnsi"/>
      </w:rPr>
      <w:instrText xml:space="preserve"> PAGE   \* MERGEFORMAT </w:instrText>
    </w:r>
    <w:r w:rsidRPr="00A5266B">
      <w:rPr>
        <w:rFonts w:asciiTheme="minorHAnsi" w:hAnsiTheme="minorHAnsi"/>
      </w:rPr>
      <w:fldChar w:fldCharType="separate"/>
    </w:r>
    <w:r w:rsidR="00836A97">
      <w:rPr>
        <w:rFonts w:asciiTheme="minorHAnsi" w:hAnsiTheme="minorHAnsi"/>
        <w:noProof/>
      </w:rPr>
      <w:t>1</w:t>
    </w:r>
    <w:r w:rsidRPr="00A5266B">
      <w:rPr>
        <w:rFonts w:asciiTheme="minorHAnsi" w:hAnsiTheme="minorHAnsi"/>
        <w:noProof/>
      </w:rPr>
      <w:fldChar w:fldCharType="end"/>
    </w:r>
  </w:p>
  <w:p w14:paraId="44F681E0" w14:textId="77777777" w:rsidR="00453433" w:rsidRDefault="00453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65F34" w14:textId="77777777" w:rsidR="00F269AE" w:rsidRDefault="00F269AE">
      <w:r>
        <w:separator/>
      </w:r>
    </w:p>
  </w:footnote>
  <w:footnote w:type="continuationSeparator" w:id="0">
    <w:p w14:paraId="3E6F866A" w14:textId="77777777" w:rsidR="00F269AE" w:rsidRDefault="00F26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A96"/>
    <w:multiLevelType w:val="hybridMultilevel"/>
    <w:tmpl w:val="E766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A34EB"/>
    <w:multiLevelType w:val="hybridMultilevel"/>
    <w:tmpl w:val="4356A83A"/>
    <w:lvl w:ilvl="0" w:tplc="1DD61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F5C53"/>
    <w:multiLevelType w:val="hybridMultilevel"/>
    <w:tmpl w:val="BAFA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A228E"/>
    <w:multiLevelType w:val="hybridMultilevel"/>
    <w:tmpl w:val="CDD88022"/>
    <w:lvl w:ilvl="0" w:tplc="100C0017">
      <w:start w:val="1"/>
      <w:numFmt w:val="lowerLetter"/>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14F6E8D"/>
    <w:multiLevelType w:val="hybridMultilevel"/>
    <w:tmpl w:val="4030E9B6"/>
    <w:lvl w:ilvl="0" w:tplc="2F3679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3022F2"/>
    <w:multiLevelType w:val="hybridMultilevel"/>
    <w:tmpl w:val="C3A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7447F"/>
    <w:multiLevelType w:val="multilevel"/>
    <w:tmpl w:val="DD882F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EC63F0"/>
    <w:multiLevelType w:val="hybridMultilevel"/>
    <w:tmpl w:val="8BE0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17952"/>
    <w:multiLevelType w:val="multilevel"/>
    <w:tmpl w:val="26C0F56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7810D1"/>
    <w:multiLevelType w:val="hybridMultilevel"/>
    <w:tmpl w:val="A180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E3B9E"/>
    <w:multiLevelType w:val="hybridMultilevel"/>
    <w:tmpl w:val="967A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071F7"/>
    <w:multiLevelType w:val="hybridMultilevel"/>
    <w:tmpl w:val="A378C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F54621"/>
    <w:multiLevelType w:val="multilevel"/>
    <w:tmpl w:val="2494B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B758E7"/>
    <w:multiLevelType w:val="hybridMultilevel"/>
    <w:tmpl w:val="C450D1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EC0A81"/>
    <w:multiLevelType w:val="multilevel"/>
    <w:tmpl w:val="54361B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13"/>
  </w:num>
  <w:num w:numId="4">
    <w:abstractNumId w:val="4"/>
  </w:num>
  <w:num w:numId="5">
    <w:abstractNumId w:val="9"/>
  </w:num>
  <w:num w:numId="6">
    <w:abstractNumId w:val="7"/>
  </w:num>
  <w:num w:numId="7">
    <w:abstractNumId w:val="10"/>
  </w:num>
  <w:num w:numId="8">
    <w:abstractNumId w:val="2"/>
  </w:num>
  <w:num w:numId="9">
    <w:abstractNumId w:val="5"/>
  </w:num>
  <w:num w:numId="10">
    <w:abstractNumId w:val="8"/>
  </w:num>
  <w:num w:numId="11">
    <w:abstractNumId w:val="1"/>
  </w:num>
  <w:num w:numId="12">
    <w:abstractNumId w:val="6"/>
  </w:num>
  <w:num w:numId="13">
    <w:abstractNumId w:val="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EE"/>
    <w:rsid w:val="000002B3"/>
    <w:rsid w:val="000014D1"/>
    <w:rsid w:val="000017A9"/>
    <w:rsid w:val="0000671A"/>
    <w:rsid w:val="000168D6"/>
    <w:rsid w:val="000176F0"/>
    <w:rsid w:val="000201C9"/>
    <w:rsid w:val="000217BF"/>
    <w:rsid w:val="000251CC"/>
    <w:rsid w:val="000457B2"/>
    <w:rsid w:val="0005558E"/>
    <w:rsid w:val="000622FD"/>
    <w:rsid w:val="00065B23"/>
    <w:rsid w:val="00066822"/>
    <w:rsid w:val="00074C9A"/>
    <w:rsid w:val="000752E9"/>
    <w:rsid w:val="00095574"/>
    <w:rsid w:val="000A08D0"/>
    <w:rsid w:val="000A2278"/>
    <w:rsid w:val="000B7AB8"/>
    <w:rsid w:val="000C106C"/>
    <w:rsid w:val="000C258F"/>
    <w:rsid w:val="000C2E75"/>
    <w:rsid w:val="000C4E7B"/>
    <w:rsid w:val="000C516F"/>
    <w:rsid w:val="000C5C2A"/>
    <w:rsid w:val="000D2264"/>
    <w:rsid w:val="000D3716"/>
    <w:rsid w:val="000D392D"/>
    <w:rsid w:val="001174EC"/>
    <w:rsid w:val="00131A88"/>
    <w:rsid w:val="001356A2"/>
    <w:rsid w:val="0014488F"/>
    <w:rsid w:val="00147F85"/>
    <w:rsid w:val="00150855"/>
    <w:rsid w:val="00162262"/>
    <w:rsid w:val="00162F5A"/>
    <w:rsid w:val="00163489"/>
    <w:rsid w:val="001673AB"/>
    <w:rsid w:val="00170DED"/>
    <w:rsid w:val="001726BF"/>
    <w:rsid w:val="001730B9"/>
    <w:rsid w:val="00186346"/>
    <w:rsid w:val="00187E2A"/>
    <w:rsid w:val="001A1AF8"/>
    <w:rsid w:val="001B0EE6"/>
    <w:rsid w:val="001C0859"/>
    <w:rsid w:val="001C78A9"/>
    <w:rsid w:val="001D53F4"/>
    <w:rsid w:val="001D56D4"/>
    <w:rsid w:val="001E140B"/>
    <w:rsid w:val="001F068F"/>
    <w:rsid w:val="001F68F0"/>
    <w:rsid w:val="002005EE"/>
    <w:rsid w:val="00204B6C"/>
    <w:rsid w:val="0020550E"/>
    <w:rsid w:val="00205A1A"/>
    <w:rsid w:val="00215035"/>
    <w:rsid w:val="00220BD0"/>
    <w:rsid w:val="002230EE"/>
    <w:rsid w:val="0022456A"/>
    <w:rsid w:val="00226E40"/>
    <w:rsid w:val="00232740"/>
    <w:rsid w:val="00237875"/>
    <w:rsid w:val="00242520"/>
    <w:rsid w:val="00254EF7"/>
    <w:rsid w:val="00257AAA"/>
    <w:rsid w:val="002638C7"/>
    <w:rsid w:val="00264AF9"/>
    <w:rsid w:val="00272A09"/>
    <w:rsid w:val="00272F68"/>
    <w:rsid w:val="00277ED9"/>
    <w:rsid w:val="0028108F"/>
    <w:rsid w:val="002A01E3"/>
    <w:rsid w:val="002A06FC"/>
    <w:rsid w:val="002A7206"/>
    <w:rsid w:val="002B59FD"/>
    <w:rsid w:val="002D6FD4"/>
    <w:rsid w:val="002E09C9"/>
    <w:rsid w:val="002E1554"/>
    <w:rsid w:val="002E4E5B"/>
    <w:rsid w:val="002E70F4"/>
    <w:rsid w:val="002F0ECE"/>
    <w:rsid w:val="002F26AC"/>
    <w:rsid w:val="002F28D7"/>
    <w:rsid w:val="003054F7"/>
    <w:rsid w:val="00305BEB"/>
    <w:rsid w:val="00306C1D"/>
    <w:rsid w:val="00307A90"/>
    <w:rsid w:val="0031275B"/>
    <w:rsid w:val="00315F04"/>
    <w:rsid w:val="00316151"/>
    <w:rsid w:val="00322E14"/>
    <w:rsid w:val="003317F6"/>
    <w:rsid w:val="00337976"/>
    <w:rsid w:val="003420BE"/>
    <w:rsid w:val="003425C6"/>
    <w:rsid w:val="0034549D"/>
    <w:rsid w:val="00353CF1"/>
    <w:rsid w:val="003570CB"/>
    <w:rsid w:val="00361051"/>
    <w:rsid w:val="0036113C"/>
    <w:rsid w:val="0036194C"/>
    <w:rsid w:val="00363E33"/>
    <w:rsid w:val="00366381"/>
    <w:rsid w:val="003723AE"/>
    <w:rsid w:val="00373271"/>
    <w:rsid w:val="0037514E"/>
    <w:rsid w:val="003803FE"/>
    <w:rsid w:val="00392980"/>
    <w:rsid w:val="003942F0"/>
    <w:rsid w:val="003A2838"/>
    <w:rsid w:val="003A2FF4"/>
    <w:rsid w:val="003A3ED2"/>
    <w:rsid w:val="003A4D73"/>
    <w:rsid w:val="003B3498"/>
    <w:rsid w:val="003C2A68"/>
    <w:rsid w:val="003C3A5C"/>
    <w:rsid w:val="003C4086"/>
    <w:rsid w:val="003D13C4"/>
    <w:rsid w:val="003E0B57"/>
    <w:rsid w:val="003F1015"/>
    <w:rsid w:val="003F32FA"/>
    <w:rsid w:val="00404FA3"/>
    <w:rsid w:val="00414428"/>
    <w:rsid w:val="00425F3B"/>
    <w:rsid w:val="00437B2C"/>
    <w:rsid w:val="00441CD3"/>
    <w:rsid w:val="00443601"/>
    <w:rsid w:val="0044549C"/>
    <w:rsid w:val="00452298"/>
    <w:rsid w:val="00453433"/>
    <w:rsid w:val="00463C10"/>
    <w:rsid w:val="004720C4"/>
    <w:rsid w:val="004737EE"/>
    <w:rsid w:val="004817BA"/>
    <w:rsid w:val="00487DAA"/>
    <w:rsid w:val="00490379"/>
    <w:rsid w:val="00496A97"/>
    <w:rsid w:val="004B6A18"/>
    <w:rsid w:val="004C053B"/>
    <w:rsid w:val="004C3E11"/>
    <w:rsid w:val="004D0FF8"/>
    <w:rsid w:val="004D4BCC"/>
    <w:rsid w:val="004D68EA"/>
    <w:rsid w:val="004E431B"/>
    <w:rsid w:val="004E4E1B"/>
    <w:rsid w:val="004E691B"/>
    <w:rsid w:val="004F0D77"/>
    <w:rsid w:val="004F5801"/>
    <w:rsid w:val="004F70CD"/>
    <w:rsid w:val="00501B6B"/>
    <w:rsid w:val="00517458"/>
    <w:rsid w:val="00520D79"/>
    <w:rsid w:val="005223A5"/>
    <w:rsid w:val="00525B63"/>
    <w:rsid w:val="00526CB7"/>
    <w:rsid w:val="00537F3E"/>
    <w:rsid w:val="00543B9A"/>
    <w:rsid w:val="00545C9F"/>
    <w:rsid w:val="0055414A"/>
    <w:rsid w:val="00556268"/>
    <w:rsid w:val="0056432B"/>
    <w:rsid w:val="00570C3B"/>
    <w:rsid w:val="00573B93"/>
    <w:rsid w:val="00574FE3"/>
    <w:rsid w:val="0057525A"/>
    <w:rsid w:val="00575C35"/>
    <w:rsid w:val="00581B3E"/>
    <w:rsid w:val="00581D48"/>
    <w:rsid w:val="005879E0"/>
    <w:rsid w:val="00597780"/>
    <w:rsid w:val="00597BD9"/>
    <w:rsid w:val="005A052F"/>
    <w:rsid w:val="005A094D"/>
    <w:rsid w:val="005A3FC9"/>
    <w:rsid w:val="005A66D2"/>
    <w:rsid w:val="005A7339"/>
    <w:rsid w:val="005B26CA"/>
    <w:rsid w:val="005C4DDD"/>
    <w:rsid w:val="005D3B51"/>
    <w:rsid w:val="005D632C"/>
    <w:rsid w:val="005D6FD0"/>
    <w:rsid w:val="005E2DC2"/>
    <w:rsid w:val="005E35E7"/>
    <w:rsid w:val="005E665A"/>
    <w:rsid w:val="005E7FE5"/>
    <w:rsid w:val="005F07C0"/>
    <w:rsid w:val="005F41DC"/>
    <w:rsid w:val="005F4486"/>
    <w:rsid w:val="00605D18"/>
    <w:rsid w:val="006101B1"/>
    <w:rsid w:val="0061376B"/>
    <w:rsid w:val="006138EE"/>
    <w:rsid w:val="0061399F"/>
    <w:rsid w:val="00615CFB"/>
    <w:rsid w:val="00620FAB"/>
    <w:rsid w:val="006215DC"/>
    <w:rsid w:val="0062349A"/>
    <w:rsid w:val="00623A0A"/>
    <w:rsid w:val="0062663B"/>
    <w:rsid w:val="00634A10"/>
    <w:rsid w:val="00635B11"/>
    <w:rsid w:val="00641DFF"/>
    <w:rsid w:val="0065380D"/>
    <w:rsid w:val="00655F1A"/>
    <w:rsid w:val="006600D5"/>
    <w:rsid w:val="00664DF4"/>
    <w:rsid w:val="006801CB"/>
    <w:rsid w:val="00681915"/>
    <w:rsid w:val="00683622"/>
    <w:rsid w:val="006836F6"/>
    <w:rsid w:val="00690C12"/>
    <w:rsid w:val="006A0E0A"/>
    <w:rsid w:val="006A2DC8"/>
    <w:rsid w:val="006B237E"/>
    <w:rsid w:val="006B4BE7"/>
    <w:rsid w:val="006B76CE"/>
    <w:rsid w:val="006C1AB9"/>
    <w:rsid w:val="006C25C8"/>
    <w:rsid w:val="006C3D1A"/>
    <w:rsid w:val="006C6EBB"/>
    <w:rsid w:val="006D0C54"/>
    <w:rsid w:val="006D40C4"/>
    <w:rsid w:val="006D4B8C"/>
    <w:rsid w:val="006E097D"/>
    <w:rsid w:val="006E1C44"/>
    <w:rsid w:val="006E3A2C"/>
    <w:rsid w:val="006E3E41"/>
    <w:rsid w:val="006E6660"/>
    <w:rsid w:val="006F53BA"/>
    <w:rsid w:val="0070341B"/>
    <w:rsid w:val="007110ED"/>
    <w:rsid w:val="00714F5D"/>
    <w:rsid w:val="00716CCE"/>
    <w:rsid w:val="00721E73"/>
    <w:rsid w:val="00723CE2"/>
    <w:rsid w:val="0072545C"/>
    <w:rsid w:val="00737E41"/>
    <w:rsid w:val="007450CC"/>
    <w:rsid w:val="00745D1B"/>
    <w:rsid w:val="00745E1A"/>
    <w:rsid w:val="007604D4"/>
    <w:rsid w:val="00766D98"/>
    <w:rsid w:val="00767639"/>
    <w:rsid w:val="0077355C"/>
    <w:rsid w:val="00774AB2"/>
    <w:rsid w:val="00784AEA"/>
    <w:rsid w:val="00790956"/>
    <w:rsid w:val="007915BB"/>
    <w:rsid w:val="00791A94"/>
    <w:rsid w:val="00797CC8"/>
    <w:rsid w:val="007A3752"/>
    <w:rsid w:val="007A6173"/>
    <w:rsid w:val="007A73E1"/>
    <w:rsid w:val="007B15F5"/>
    <w:rsid w:val="007B2665"/>
    <w:rsid w:val="007B3608"/>
    <w:rsid w:val="007B398A"/>
    <w:rsid w:val="007B4603"/>
    <w:rsid w:val="007C1A2A"/>
    <w:rsid w:val="007C22B7"/>
    <w:rsid w:val="007C27C8"/>
    <w:rsid w:val="007C28FE"/>
    <w:rsid w:val="007C345C"/>
    <w:rsid w:val="007C7D53"/>
    <w:rsid w:val="007D2F31"/>
    <w:rsid w:val="007D64C6"/>
    <w:rsid w:val="007F25EE"/>
    <w:rsid w:val="007F791E"/>
    <w:rsid w:val="008045CD"/>
    <w:rsid w:val="00806583"/>
    <w:rsid w:val="00816537"/>
    <w:rsid w:val="00817D13"/>
    <w:rsid w:val="00825FA5"/>
    <w:rsid w:val="00827320"/>
    <w:rsid w:val="008320BF"/>
    <w:rsid w:val="008331E5"/>
    <w:rsid w:val="00835EFC"/>
    <w:rsid w:val="00836A97"/>
    <w:rsid w:val="00841425"/>
    <w:rsid w:val="00842086"/>
    <w:rsid w:val="00847A77"/>
    <w:rsid w:val="00847E21"/>
    <w:rsid w:val="00852F25"/>
    <w:rsid w:val="00861D14"/>
    <w:rsid w:val="008644FA"/>
    <w:rsid w:val="00865B9B"/>
    <w:rsid w:val="008668C3"/>
    <w:rsid w:val="00872A00"/>
    <w:rsid w:val="0087342C"/>
    <w:rsid w:val="00880F89"/>
    <w:rsid w:val="0088280B"/>
    <w:rsid w:val="00890FBF"/>
    <w:rsid w:val="008925A3"/>
    <w:rsid w:val="008A26A7"/>
    <w:rsid w:val="008A3955"/>
    <w:rsid w:val="008A633C"/>
    <w:rsid w:val="008B2500"/>
    <w:rsid w:val="008B273F"/>
    <w:rsid w:val="008B74E3"/>
    <w:rsid w:val="008C11CA"/>
    <w:rsid w:val="008C36BD"/>
    <w:rsid w:val="008C78D6"/>
    <w:rsid w:val="008D4985"/>
    <w:rsid w:val="008D4A87"/>
    <w:rsid w:val="008D5519"/>
    <w:rsid w:val="008D6769"/>
    <w:rsid w:val="008D7D4B"/>
    <w:rsid w:val="008E2F21"/>
    <w:rsid w:val="008E3D1E"/>
    <w:rsid w:val="008E4894"/>
    <w:rsid w:val="008F076A"/>
    <w:rsid w:val="008F6630"/>
    <w:rsid w:val="008F7455"/>
    <w:rsid w:val="00902C77"/>
    <w:rsid w:val="00914AFE"/>
    <w:rsid w:val="00916713"/>
    <w:rsid w:val="00921E92"/>
    <w:rsid w:val="00923377"/>
    <w:rsid w:val="00924C1F"/>
    <w:rsid w:val="009349ED"/>
    <w:rsid w:val="00943461"/>
    <w:rsid w:val="00943D57"/>
    <w:rsid w:val="009471F4"/>
    <w:rsid w:val="00952181"/>
    <w:rsid w:val="00963DD6"/>
    <w:rsid w:val="00980821"/>
    <w:rsid w:val="0098296F"/>
    <w:rsid w:val="00982E63"/>
    <w:rsid w:val="009901FB"/>
    <w:rsid w:val="00994D13"/>
    <w:rsid w:val="00997FD0"/>
    <w:rsid w:val="009A201E"/>
    <w:rsid w:val="009A2D05"/>
    <w:rsid w:val="009A3D8E"/>
    <w:rsid w:val="009B2828"/>
    <w:rsid w:val="009C24BF"/>
    <w:rsid w:val="009C25E9"/>
    <w:rsid w:val="009C2A38"/>
    <w:rsid w:val="009E0C08"/>
    <w:rsid w:val="009F3D67"/>
    <w:rsid w:val="009F4B59"/>
    <w:rsid w:val="009F5901"/>
    <w:rsid w:val="00A122B4"/>
    <w:rsid w:val="00A122C1"/>
    <w:rsid w:val="00A1392E"/>
    <w:rsid w:val="00A344AC"/>
    <w:rsid w:val="00A37FF9"/>
    <w:rsid w:val="00A436C7"/>
    <w:rsid w:val="00A460B6"/>
    <w:rsid w:val="00A50D1D"/>
    <w:rsid w:val="00A52185"/>
    <w:rsid w:val="00A5266B"/>
    <w:rsid w:val="00A53D5E"/>
    <w:rsid w:val="00A66237"/>
    <w:rsid w:val="00A66F36"/>
    <w:rsid w:val="00A84651"/>
    <w:rsid w:val="00A86CF7"/>
    <w:rsid w:val="00A94F50"/>
    <w:rsid w:val="00AA3C86"/>
    <w:rsid w:val="00AB131E"/>
    <w:rsid w:val="00AB1753"/>
    <w:rsid w:val="00AD5E1A"/>
    <w:rsid w:val="00AE43FB"/>
    <w:rsid w:val="00AF1CFF"/>
    <w:rsid w:val="00AF4016"/>
    <w:rsid w:val="00B076C1"/>
    <w:rsid w:val="00B1020E"/>
    <w:rsid w:val="00B14123"/>
    <w:rsid w:val="00B2447D"/>
    <w:rsid w:val="00B35BE3"/>
    <w:rsid w:val="00B35C51"/>
    <w:rsid w:val="00B36535"/>
    <w:rsid w:val="00B36E76"/>
    <w:rsid w:val="00B438B7"/>
    <w:rsid w:val="00B50FB1"/>
    <w:rsid w:val="00B55728"/>
    <w:rsid w:val="00B57CFD"/>
    <w:rsid w:val="00B60642"/>
    <w:rsid w:val="00B61ACB"/>
    <w:rsid w:val="00B73008"/>
    <w:rsid w:val="00B803B9"/>
    <w:rsid w:val="00B80FA4"/>
    <w:rsid w:val="00B82491"/>
    <w:rsid w:val="00B87C69"/>
    <w:rsid w:val="00B95040"/>
    <w:rsid w:val="00B95222"/>
    <w:rsid w:val="00B9545D"/>
    <w:rsid w:val="00B9701A"/>
    <w:rsid w:val="00B976D3"/>
    <w:rsid w:val="00BA2A8D"/>
    <w:rsid w:val="00BB0F3A"/>
    <w:rsid w:val="00BB2382"/>
    <w:rsid w:val="00BB5726"/>
    <w:rsid w:val="00BB7182"/>
    <w:rsid w:val="00BC05B8"/>
    <w:rsid w:val="00BD0C3F"/>
    <w:rsid w:val="00BD259A"/>
    <w:rsid w:val="00BD4B13"/>
    <w:rsid w:val="00BE170C"/>
    <w:rsid w:val="00BE6AA8"/>
    <w:rsid w:val="00BE7238"/>
    <w:rsid w:val="00BF3978"/>
    <w:rsid w:val="00C02A56"/>
    <w:rsid w:val="00C05A6B"/>
    <w:rsid w:val="00C17385"/>
    <w:rsid w:val="00C252DE"/>
    <w:rsid w:val="00C36A63"/>
    <w:rsid w:val="00C37622"/>
    <w:rsid w:val="00C45951"/>
    <w:rsid w:val="00C518E3"/>
    <w:rsid w:val="00C54FA2"/>
    <w:rsid w:val="00C61D88"/>
    <w:rsid w:val="00C63547"/>
    <w:rsid w:val="00C717CD"/>
    <w:rsid w:val="00C7296B"/>
    <w:rsid w:val="00C770C5"/>
    <w:rsid w:val="00C80D14"/>
    <w:rsid w:val="00C827C8"/>
    <w:rsid w:val="00C901EC"/>
    <w:rsid w:val="00C90493"/>
    <w:rsid w:val="00C91BB2"/>
    <w:rsid w:val="00C95973"/>
    <w:rsid w:val="00C97C42"/>
    <w:rsid w:val="00CC27CD"/>
    <w:rsid w:val="00CE1B96"/>
    <w:rsid w:val="00CF3C9D"/>
    <w:rsid w:val="00CF6F86"/>
    <w:rsid w:val="00D04D81"/>
    <w:rsid w:val="00D146FD"/>
    <w:rsid w:val="00D14AE4"/>
    <w:rsid w:val="00D15E2D"/>
    <w:rsid w:val="00D3304F"/>
    <w:rsid w:val="00D35287"/>
    <w:rsid w:val="00D44E5C"/>
    <w:rsid w:val="00D46AF1"/>
    <w:rsid w:val="00D47ABA"/>
    <w:rsid w:val="00D52131"/>
    <w:rsid w:val="00D5594E"/>
    <w:rsid w:val="00D62FB6"/>
    <w:rsid w:val="00D64999"/>
    <w:rsid w:val="00D6788F"/>
    <w:rsid w:val="00D67B66"/>
    <w:rsid w:val="00D77449"/>
    <w:rsid w:val="00D90209"/>
    <w:rsid w:val="00D95332"/>
    <w:rsid w:val="00DA50D4"/>
    <w:rsid w:val="00DA6308"/>
    <w:rsid w:val="00DA666F"/>
    <w:rsid w:val="00DB01B2"/>
    <w:rsid w:val="00DB4C9E"/>
    <w:rsid w:val="00DD4D46"/>
    <w:rsid w:val="00DD7F32"/>
    <w:rsid w:val="00DE45C9"/>
    <w:rsid w:val="00DE4FD8"/>
    <w:rsid w:val="00DF2A6A"/>
    <w:rsid w:val="00DF57A8"/>
    <w:rsid w:val="00DF6F07"/>
    <w:rsid w:val="00DF6FBF"/>
    <w:rsid w:val="00E0749C"/>
    <w:rsid w:val="00E105D0"/>
    <w:rsid w:val="00E120C8"/>
    <w:rsid w:val="00E12F12"/>
    <w:rsid w:val="00E144EC"/>
    <w:rsid w:val="00E218F1"/>
    <w:rsid w:val="00E24EB5"/>
    <w:rsid w:val="00E262BB"/>
    <w:rsid w:val="00E31791"/>
    <w:rsid w:val="00E348D1"/>
    <w:rsid w:val="00E37399"/>
    <w:rsid w:val="00E376CA"/>
    <w:rsid w:val="00E37F64"/>
    <w:rsid w:val="00E40781"/>
    <w:rsid w:val="00E520EF"/>
    <w:rsid w:val="00E53F53"/>
    <w:rsid w:val="00E5509D"/>
    <w:rsid w:val="00E56813"/>
    <w:rsid w:val="00E64288"/>
    <w:rsid w:val="00E67865"/>
    <w:rsid w:val="00E738D5"/>
    <w:rsid w:val="00E745E0"/>
    <w:rsid w:val="00E74E94"/>
    <w:rsid w:val="00E84F53"/>
    <w:rsid w:val="00E8745C"/>
    <w:rsid w:val="00E90F1D"/>
    <w:rsid w:val="00E9774F"/>
    <w:rsid w:val="00EA073C"/>
    <w:rsid w:val="00EA2138"/>
    <w:rsid w:val="00EA2422"/>
    <w:rsid w:val="00EA7402"/>
    <w:rsid w:val="00EB5CC6"/>
    <w:rsid w:val="00EC092D"/>
    <w:rsid w:val="00EC7E18"/>
    <w:rsid w:val="00ED1E9E"/>
    <w:rsid w:val="00EE7077"/>
    <w:rsid w:val="00EF577B"/>
    <w:rsid w:val="00EF6D99"/>
    <w:rsid w:val="00F03CDA"/>
    <w:rsid w:val="00F04914"/>
    <w:rsid w:val="00F04E1C"/>
    <w:rsid w:val="00F053DA"/>
    <w:rsid w:val="00F22B10"/>
    <w:rsid w:val="00F269AE"/>
    <w:rsid w:val="00F27919"/>
    <w:rsid w:val="00F30872"/>
    <w:rsid w:val="00F318C2"/>
    <w:rsid w:val="00F325F7"/>
    <w:rsid w:val="00F33F0E"/>
    <w:rsid w:val="00F47779"/>
    <w:rsid w:val="00F51705"/>
    <w:rsid w:val="00F533DC"/>
    <w:rsid w:val="00F63112"/>
    <w:rsid w:val="00F63B63"/>
    <w:rsid w:val="00F7085F"/>
    <w:rsid w:val="00F70EFA"/>
    <w:rsid w:val="00F73C04"/>
    <w:rsid w:val="00F77D54"/>
    <w:rsid w:val="00F8476D"/>
    <w:rsid w:val="00F90DC3"/>
    <w:rsid w:val="00F97447"/>
    <w:rsid w:val="00FB3818"/>
    <w:rsid w:val="00FC3D6C"/>
    <w:rsid w:val="00FD148E"/>
    <w:rsid w:val="00FD3075"/>
    <w:rsid w:val="00FE0B13"/>
    <w:rsid w:val="00FE17B4"/>
    <w:rsid w:val="00FE2C0C"/>
    <w:rsid w:val="00FE41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457B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1D"/>
    <w:rPr>
      <w:sz w:val="24"/>
      <w:szCs w:val="24"/>
    </w:rPr>
  </w:style>
  <w:style w:type="paragraph" w:styleId="Heading1">
    <w:name w:val="heading 1"/>
    <w:aliases w:val="Heading 1 Char"/>
    <w:basedOn w:val="Normal"/>
    <w:next w:val="Normal"/>
    <w:link w:val="Heading1Char1"/>
    <w:uiPriority w:val="99"/>
    <w:qFormat/>
    <w:rsid w:val="00E90F1D"/>
    <w:pPr>
      <w:keepNext/>
      <w:outlineLvl w:val="0"/>
    </w:pPr>
    <w:rPr>
      <w:b/>
      <w:bCs/>
      <w:lang w:eastAsia="en-US"/>
    </w:rPr>
  </w:style>
  <w:style w:type="paragraph" w:styleId="Heading2">
    <w:name w:val="heading 2"/>
    <w:basedOn w:val="Normal"/>
    <w:next w:val="Normal"/>
    <w:link w:val="Heading2Char"/>
    <w:uiPriority w:val="99"/>
    <w:qFormat/>
    <w:rsid w:val="00E90F1D"/>
    <w:pPr>
      <w:keepNext/>
      <w:outlineLvl w:val="1"/>
    </w:pPr>
    <w:rPr>
      <w:b/>
      <w:bCs/>
      <w:lang w:eastAsia="en-US"/>
    </w:rPr>
  </w:style>
  <w:style w:type="paragraph" w:styleId="Heading3">
    <w:name w:val="heading 3"/>
    <w:basedOn w:val="Normal"/>
    <w:next w:val="Normal"/>
    <w:link w:val="Heading3Char"/>
    <w:qFormat/>
    <w:rsid w:val="00E90F1D"/>
    <w:pPr>
      <w:keepNext/>
      <w:ind w:firstLine="285"/>
      <w:outlineLvl w:val="2"/>
    </w:pPr>
    <w:rPr>
      <w:rFonts w:ascii="Arial" w:hAnsi="Arial"/>
      <w:sz w:val="22"/>
      <w:lang w:val="fr-FR" w:eastAsia="fr-FR"/>
    </w:rPr>
  </w:style>
  <w:style w:type="paragraph" w:styleId="Heading4">
    <w:name w:val="heading 4"/>
    <w:basedOn w:val="Normal"/>
    <w:next w:val="Normal"/>
    <w:link w:val="Heading4Char"/>
    <w:uiPriority w:val="9"/>
    <w:semiHidden/>
    <w:unhideWhenUsed/>
    <w:qFormat/>
    <w:rsid w:val="003C2A6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0F1D"/>
    <w:rPr>
      <w:color w:val="0000FF"/>
      <w:u w:val="single"/>
    </w:rPr>
  </w:style>
  <w:style w:type="paragraph" w:styleId="FootnoteText">
    <w:name w:val="footnote text"/>
    <w:aliases w:val="single space,footnote text,FOOTNOTES,fn,ft,ADB,pod carou,Footnote Text Char1 Char,Footnote Text Char2 Char Char,Footnote Text Char Char2 Char Char,Footnote Text Char1 Char Char Char,Footnote Text Char Char Char Char Char,Schriftart: 9 pt"/>
    <w:basedOn w:val="Normal"/>
    <w:uiPriority w:val="99"/>
    <w:rsid w:val="00E90F1D"/>
    <w:rPr>
      <w:sz w:val="20"/>
      <w:szCs w:val="20"/>
    </w:rPr>
  </w:style>
  <w:style w:type="character" w:styleId="FootnoteReference">
    <w:name w:val="footnote reference"/>
    <w:aliases w:val="Footnotes refss,Appel note de bas de p.,Footnote text,ftref,4_G,referencia nota al pie,BVI fnr,4_Footnote text,callout,nota pié di pagina,Fußnotenzeichen DISS,16 Point,Superscript 6 Point,Footnote Reference1,Footnote Reference Number"/>
    <w:rsid w:val="00E90F1D"/>
    <w:rPr>
      <w:vertAlign w:val="superscript"/>
    </w:rPr>
  </w:style>
  <w:style w:type="paragraph" w:styleId="NormalWeb">
    <w:name w:val="Normal (Web)"/>
    <w:basedOn w:val="Normal"/>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Normal"/>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Normal"/>
    <w:rsid w:val="00E90F1D"/>
    <w:rPr>
      <w:lang w:eastAsia="en-US"/>
    </w:rPr>
  </w:style>
  <w:style w:type="paragraph" w:styleId="Footer">
    <w:name w:val="footer"/>
    <w:basedOn w:val="Normal"/>
    <w:link w:val="FooterChar"/>
    <w:uiPriority w:val="99"/>
    <w:rsid w:val="00E90F1D"/>
    <w:pPr>
      <w:tabs>
        <w:tab w:val="center" w:pos="4153"/>
        <w:tab w:val="right" w:pos="8306"/>
      </w:tabs>
    </w:pPr>
  </w:style>
  <w:style w:type="character" w:styleId="PageNumber">
    <w:name w:val="page number"/>
    <w:basedOn w:val="DefaultParagraphFont"/>
    <w:semiHidden/>
    <w:rsid w:val="00E90F1D"/>
  </w:style>
  <w:style w:type="paragraph" w:styleId="Header">
    <w:name w:val="header"/>
    <w:basedOn w:val="Normal"/>
    <w:link w:val="HeaderChar"/>
    <w:rsid w:val="00E90F1D"/>
    <w:pPr>
      <w:tabs>
        <w:tab w:val="center" w:pos="4153"/>
        <w:tab w:val="right" w:pos="8306"/>
      </w:tabs>
    </w:pPr>
  </w:style>
  <w:style w:type="paragraph" w:styleId="Title">
    <w:name w:val="Title"/>
    <w:basedOn w:val="Normal"/>
    <w:qFormat/>
    <w:rsid w:val="00E90F1D"/>
    <w:pPr>
      <w:jc w:val="center"/>
    </w:pPr>
    <w:rPr>
      <w:b/>
      <w:bCs/>
      <w:lang w:val="es-ES" w:eastAsia="es-ES"/>
    </w:rPr>
  </w:style>
  <w:style w:type="character" w:customStyle="1" w:styleId="medium">
    <w:name w:val="medium"/>
    <w:basedOn w:val="DefaultParagraphFont"/>
    <w:rsid w:val="00E90F1D"/>
  </w:style>
  <w:style w:type="paragraph" w:styleId="BalloonText">
    <w:name w:val="Balloon Text"/>
    <w:basedOn w:val="Normal"/>
    <w:rsid w:val="00E90F1D"/>
    <w:rPr>
      <w:rFonts w:ascii="Tahoma" w:hAnsi="Tahoma" w:cs="Tahoma"/>
      <w:sz w:val="16"/>
      <w:szCs w:val="16"/>
    </w:rPr>
  </w:style>
  <w:style w:type="character" w:customStyle="1" w:styleId="BalloonTextChar">
    <w:name w:val="Balloon Text Char"/>
    <w:rsid w:val="00E90F1D"/>
    <w:rPr>
      <w:rFonts w:ascii="Tahoma" w:hAnsi="Tahoma" w:cs="Tahoma"/>
      <w:sz w:val="16"/>
      <w:szCs w:val="16"/>
    </w:rPr>
  </w:style>
  <w:style w:type="character" w:customStyle="1" w:styleId="FootnoteTextChar">
    <w:name w:val="Footnote Text Char"/>
    <w:aliases w:val="single space Char,footnote text Char,FOOTNOTES Char,fn Char,ft Char,ADB Char,pod carou Char,Footnote Text Char1 Char Char,Footnote Text Char2 Char Char Char,Footnote Text Char Char2 Char Char Char,Text pozn. pod čarou_martin_ang Char"/>
    <w:basedOn w:val="DefaultParagraphFont"/>
    <w:uiPriority w:val="99"/>
    <w:rsid w:val="00E90F1D"/>
  </w:style>
  <w:style w:type="paragraph" w:styleId="BodyText2">
    <w:name w:val="Body Text 2"/>
    <w:basedOn w:val="Normal"/>
    <w:semiHidden/>
    <w:rsid w:val="00E90F1D"/>
    <w:pPr>
      <w:autoSpaceDE w:val="0"/>
      <w:autoSpaceDN w:val="0"/>
      <w:adjustRightInd w:val="0"/>
    </w:pPr>
    <w:rPr>
      <w:b/>
      <w:bCs/>
    </w:rPr>
  </w:style>
  <w:style w:type="character" w:customStyle="1" w:styleId="BodyText2Char">
    <w:name w:val="Body Text 2 Char"/>
    <w:semiHidden/>
    <w:rsid w:val="00E90F1D"/>
    <w:rPr>
      <w:b/>
      <w:bCs/>
      <w:sz w:val="24"/>
      <w:szCs w:val="24"/>
    </w:rPr>
  </w:style>
  <w:style w:type="paragraph" w:styleId="BodyText">
    <w:name w:val="Body Text"/>
    <w:basedOn w:val="Normal"/>
    <w:uiPriority w:val="99"/>
    <w:semiHidden/>
    <w:unhideWhenUsed/>
    <w:rsid w:val="00E90F1D"/>
    <w:pPr>
      <w:spacing w:after="120"/>
    </w:pPr>
  </w:style>
  <w:style w:type="character" w:customStyle="1" w:styleId="BodyTextChar">
    <w:name w:val="Body Text Char"/>
    <w:uiPriority w:val="99"/>
    <w:semiHidden/>
    <w:rsid w:val="00E90F1D"/>
    <w:rPr>
      <w:sz w:val="24"/>
      <w:szCs w:val="24"/>
    </w:rPr>
  </w:style>
  <w:style w:type="character" w:customStyle="1" w:styleId="Heading2Char">
    <w:name w:val="Heading 2 Char"/>
    <w:link w:val="Heading2"/>
    <w:uiPriority w:val="9"/>
    <w:rsid w:val="00CF6F86"/>
    <w:rPr>
      <w:b/>
      <w:bCs/>
      <w:sz w:val="24"/>
      <w:szCs w:val="24"/>
      <w:lang w:eastAsia="en-US"/>
    </w:rPr>
  </w:style>
  <w:style w:type="character" w:customStyle="1" w:styleId="A5">
    <w:name w:val="A5"/>
    <w:uiPriority w:val="99"/>
    <w:rsid w:val="00E74E94"/>
    <w:rPr>
      <w:rFonts w:cs="SVQXQB+Univers-Light"/>
      <w:color w:val="262424"/>
      <w:sz w:val="20"/>
      <w:szCs w:val="20"/>
    </w:rPr>
  </w:style>
  <w:style w:type="paragraph" w:customStyle="1" w:styleId="Pa2">
    <w:name w:val="Pa2"/>
    <w:basedOn w:val="Normal"/>
    <w:next w:val="Normal"/>
    <w:uiPriority w:val="99"/>
    <w:rsid w:val="00E74E94"/>
    <w:pPr>
      <w:autoSpaceDE w:val="0"/>
      <w:autoSpaceDN w:val="0"/>
      <w:adjustRightInd w:val="0"/>
      <w:spacing w:line="241" w:lineRule="atLeast"/>
    </w:pPr>
    <w:rPr>
      <w:rFonts w:ascii="SVQXQB+Univers-Light" w:eastAsia="Calibri" w:hAnsi="SVQXQB+Univers-Light"/>
    </w:rPr>
  </w:style>
  <w:style w:type="paragraph" w:customStyle="1" w:styleId="Pa61">
    <w:name w:val="Pa61"/>
    <w:basedOn w:val="Normal"/>
    <w:next w:val="Normal"/>
    <w:uiPriority w:val="99"/>
    <w:rsid w:val="00E74E94"/>
    <w:pPr>
      <w:autoSpaceDE w:val="0"/>
      <w:autoSpaceDN w:val="0"/>
      <w:adjustRightInd w:val="0"/>
      <w:spacing w:line="201" w:lineRule="atLeast"/>
    </w:pPr>
    <w:rPr>
      <w:rFonts w:ascii="SVQXQB+Univers-Light" w:eastAsia="Calibri" w:hAnsi="SVQXQB+Univers-Light"/>
    </w:rPr>
  </w:style>
  <w:style w:type="character" w:customStyle="1" w:styleId="Heading1Char1">
    <w:name w:val="Heading 1 Char1"/>
    <w:aliases w:val="Heading 1 Char Char"/>
    <w:link w:val="Heading1"/>
    <w:uiPriority w:val="9"/>
    <w:rsid w:val="0055414A"/>
    <w:rPr>
      <w:b/>
      <w:bCs/>
      <w:sz w:val="24"/>
      <w:szCs w:val="24"/>
      <w:lang w:eastAsia="en-US"/>
    </w:rPr>
  </w:style>
  <w:style w:type="character" w:styleId="FollowedHyperlink">
    <w:name w:val="FollowedHyperlink"/>
    <w:uiPriority w:val="99"/>
    <w:semiHidden/>
    <w:unhideWhenUsed/>
    <w:rsid w:val="003F1015"/>
    <w:rPr>
      <w:color w:val="800080"/>
      <w:u w:val="single"/>
    </w:rPr>
  </w:style>
  <w:style w:type="character" w:customStyle="1" w:styleId="Heading4Char">
    <w:name w:val="Heading 4 Char"/>
    <w:link w:val="Heading4"/>
    <w:uiPriority w:val="9"/>
    <w:semiHidden/>
    <w:rsid w:val="003C2A68"/>
    <w:rPr>
      <w:rFonts w:ascii="Calibri" w:eastAsia="Times New Roman" w:hAnsi="Calibri" w:cs="Times New Roman"/>
      <w:b/>
      <w:bCs/>
      <w:sz w:val="28"/>
      <w:szCs w:val="28"/>
    </w:rPr>
  </w:style>
  <w:style w:type="paragraph" w:customStyle="1" w:styleId="Default">
    <w:name w:val="Default"/>
    <w:rsid w:val="00490379"/>
    <w:pPr>
      <w:widowControl w:val="0"/>
      <w:autoSpaceDE w:val="0"/>
      <w:autoSpaceDN w:val="0"/>
      <w:adjustRightInd w:val="0"/>
    </w:pPr>
    <w:rPr>
      <w:rFonts w:ascii="Gill Sans" w:hAnsi="Gill Sans"/>
      <w:color w:val="000000"/>
      <w:sz w:val="24"/>
      <w:szCs w:val="24"/>
      <w:lang w:val="en-US" w:eastAsia="en-US"/>
    </w:rPr>
  </w:style>
  <w:style w:type="character" w:customStyle="1" w:styleId="Heading3Char">
    <w:name w:val="Heading 3 Char"/>
    <w:link w:val="Heading3"/>
    <w:uiPriority w:val="99"/>
    <w:rsid w:val="00C97C42"/>
    <w:rPr>
      <w:rFonts w:ascii="Arial" w:hAnsi="Arial"/>
      <w:sz w:val="22"/>
      <w:szCs w:val="24"/>
      <w:lang w:val="fr-FR" w:eastAsia="fr-FR"/>
    </w:rPr>
  </w:style>
  <w:style w:type="paragraph" w:customStyle="1" w:styleId="SingleTxtG">
    <w:name w:val="_ Single Txt_G"/>
    <w:basedOn w:val="Normal"/>
    <w:rsid w:val="00861D14"/>
    <w:pPr>
      <w:suppressAutoHyphens/>
      <w:spacing w:after="120" w:line="240" w:lineRule="atLeast"/>
      <w:ind w:left="1134" w:right="1134"/>
      <w:jc w:val="both"/>
    </w:pPr>
    <w:rPr>
      <w:sz w:val="20"/>
      <w:szCs w:val="20"/>
      <w:lang w:eastAsia="en-US"/>
    </w:rPr>
  </w:style>
  <w:style w:type="character" w:customStyle="1" w:styleId="FooterChar">
    <w:name w:val="Footer Char"/>
    <w:link w:val="Footer"/>
    <w:uiPriority w:val="99"/>
    <w:rsid w:val="000002B3"/>
    <w:rPr>
      <w:sz w:val="24"/>
      <w:szCs w:val="24"/>
    </w:rPr>
  </w:style>
  <w:style w:type="paragraph" w:customStyle="1" w:styleId="H23G">
    <w:name w:val="_ H_2/3_G"/>
    <w:basedOn w:val="Normal"/>
    <w:next w:val="Normal"/>
    <w:link w:val="H23GChar"/>
    <w:rsid w:val="0061399F"/>
    <w:pPr>
      <w:keepNext/>
      <w:keepLines/>
      <w:tabs>
        <w:tab w:val="right" w:pos="851"/>
      </w:tabs>
      <w:suppressAutoHyphens/>
      <w:spacing w:before="240" w:after="120" w:line="240" w:lineRule="exact"/>
      <w:ind w:left="1134" w:right="1134" w:hanging="1134"/>
    </w:pPr>
    <w:rPr>
      <w:b/>
      <w:sz w:val="20"/>
      <w:szCs w:val="20"/>
      <w:lang w:eastAsia="en-US"/>
    </w:rPr>
  </w:style>
  <w:style w:type="character" w:customStyle="1" w:styleId="H23GChar">
    <w:name w:val="_ H_2/3_G Char"/>
    <w:link w:val="H23G"/>
    <w:rsid w:val="0061399F"/>
    <w:rPr>
      <w:b/>
      <w:lang w:eastAsia="en-US"/>
    </w:rPr>
  </w:style>
  <w:style w:type="paragraph" w:styleId="NoSpacing">
    <w:name w:val="No Spacing"/>
    <w:aliases w:val="Reference"/>
    <w:basedOn w:val="Normal"/>
    <w:link w:val="NoSpacingChar"/>
    <w:qFormat/>
    <w:rsid w:val="00574FE3"/>
    <w:pPr>
      <w:spacing w:after="120" w:line="276" w:lineRule="auto"/>
      <w:jc w:val="right"/>
    </w:pPr>
    <w:rPr>
      <w:rFonts w:eastAsia="Calibri"/>
      <w:bCs/>
      <w:iCs/>
      <w:sz w:val="20"/>
      <w:szCs w:val="20"/>
      <w:lang w:eastAsia="en-US"/>
    </w:rPr>
  </w:style>
  <w:style w:type="character" w:customStyle="1" w:styleId="NoSpacingChar">
    <w:name w:val="No Spacing Char"/>
    <w:aliases w:val="Reference Char"/>
    <w:link w:val="NoSpacing"/>
    <w:rsid w:val="00574FE3"/>
    <w:rPr>
      <w:rFonts w:eastAsia="Calibri"/>
      <w:bCs/>
      <w:iCs/>
      <w:lang w:eastAsia="en-US"/>
    </w:rPr>
  </w:style>
  <w:style w:type="paragraph" w:customStyle="1" w:styleId="reference">
    <w:name w:val="reference"/>
    <w:basedOn w:val="Normal"/>
    <w:rsid w:val="0056432B"/>
    <w:pPr>
      <w:spacing w:before="100" w:beforeAutospacing="1" w:after="100" w:afterAutospacing="1"/>
    </w:pPr>
    <w:rPr>
      <w:rFonts w:eastAsia="Calibri"/>
    </w:rPr>
  </w:style>
  <w:style w:type="character" w:customStyle="1" w:styleId="HeaderChar">
    <w:name w:val="Header Char"/>
    <w:link w:val="Header"/>
    <w:rsid w:val="008B273F"/>
    <w:rPr>
      <w:sz w:val="24"/>
      <w:szCs w:val="24"/>
    </w:rPr>
  </w:style>
  <w:style w:type="character" w:styleId="Strong">
    <w:name w:val="Strong"/>
    <w:uiPriority w:val="22"/>
    <w:qFormat/>
    <w:rsid w:val="00664DF4"/>
    <w:rPr>
      <w:b/>
      <w:bCs/>
    </w:rPr>
  </w:style>
  <w:style w:type="character" w:styleId="Emphasis">
    <w:name w:val="Emphasis"/>
    <w:uiPriority w:val="20"/>
    <w:qFormat/>
    <w:rsid w:val="00E520EF"/>
    <w:rPr>
      <w:i/>
      <w:iCs/>
    </w:rPr>
  </w:style>
  <w:style w:type="paragraph" w:styleId="ListParagraph">
    <w:name w:val="List Paragraph"/>
    <w:basedOn w:val="Normal"/>
    <w:uiPriority w:val="34"/>
    <w:qFormat/>
    <w:rsid w:val="007A73E1"/>
    <w:pPr>
      <w:ind w:left="720"/>
      <w:contextualSpacing/>
    </w:pPr>
  </w:style>
  <w:style w:type="paragraph" w:styleId="PlainText">
    <w:name w:val="Plain Text"/>
    <w:basedOn w:val="Normal"/>
    <w:link w:val="PlainTextChar"/>
    <w:uiPriority w:val="99"/>
    <w:unhideWhenUsed/>
    <w:rsid w:val="00880F89"/>
    <w:rPr>
      <w:rFonts w:ascii="Calibri" w:eastAsia="Calibri" w:hAnsi="Calibri" w:cs="Calibri"/>
      <w:sz w:val="22"/>
      <w:szCs w:val="22"/>
      <w:lang w:eastAsia="en-US"/>
    </w:rPr>
  </w:style>
  <w:style w:type="character" w:customStyle="1" w:styleId="PlainTextChar">
    <w:name w:val="Plain Text Char"/>
    <w:basedOn w:val="DefaultParagraphFont"/>
    <w:link w:val="PlainText"/>
    <w:uiPriority w:val="99"/>
    <w:rsid w:val="00880F89"/>
    <w:rPr>
      <w:rFonts w:ascii="Calibri" w:eastAsia="Calibri" w:hAnsi="Calibri" w:cs="Calibri"/>
      <w:sz w:val="22"/>
      <w:szCs w:val="22"/>
      <w:lang w:eastAsia="en-US"/>
    </w:rPr>
  </w:style>
  <w:style w:type="character" w:customStyle="1" w:styleId="apple-style-span">
    <w:name w:val="apple-style-span"/>
    <w:rsid w:val="00BB2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21">
      <w:bodyDiv w:val="1"/>
      <w:marLeft w:val="0"/>
      <w:marRight w:val="0"/>
      <w:marTop w:val="0"/>
      <w:marBottom w:val="0"/>
      <w:divBdr>
        <w:top w:val="none" w:sz="0" w:space="0" w:color="auto"/>
        <w:left w:val="none" w:sz="0" w:space="0" w:color="auto"/>
        <w:bottom w:val="none" w:sz="0" w:space="0" w:color="auto"/>
        <w:right w:val="none" w:sz="0" w:space="0" w:color="auto"/>
      </w:divBdr>
    </w:div>
    <w:div w:id="97677701">
      <w:bodyDiv w:val="1"/>
      <w:marLeft w:val="0"/>
      <w:marRight w:val="0"/>
      <w:marTop w:val="0"/>
      <w:marBottom w:val="0"/>
      <w:divBdr>
        <w:top w:val="none" w:sz="0" w:space="0" w:color="auto"/>
        <w:left w:val="none" w:sz="0" w:space="0" w:color="auto"/>
        <w:bottom w:val="none" w:sz="0" w:space="0" w:color="auto"/>
        <w:right w:val="none" w:sz="0" w:space="0" w:color="auto"/>
      </w:divBdr>
    </w:div>
    <w:div w:id="103305072">
      <w:bodyDiv w:val="1"/>
      <w:marLeft w:val="0"/>
      <w:marRight w:val="0"/>
      <w:marTop w:val="0"/>
      <w:marBottom w:val="0"/>
      <w:divBdr>
        <w:top w:val="none" w:sz="0" w:space="0" w:color="auto"/>
        <w:left w:val="none" w:sz="0" w:space="0" w:color="auto"/>
        <w:bottom w:val="none" w:sz="0" w:space="0" w:color="auto"/>
        <w:right w:val="none" w:sz="0" w:space="0" w:color="auto"/>
      </w:divBdr>
    </w:div>
    <w:div w:id="144980866">
      <w:bodyDiv w:val="1"/>
      <w:marLeft w:val="0"/>
      <w:marRight w:val="0"/>
      <w:marTop w:val="0"/>
      <w:marBottom w:val="0"/>
      <w:divBdr>
        <w:top w:val="none" w:sz="0" w:space="0" w:color="auto"/>
        <w:left w:val="none" w:sz="0" w:space="0" w:color="auto"/>
        <w:bottom w:val="none" w:sz="0" w:space="0" w:color="auto"/>
        <w:right w:val="none" w:sz="0" w:space="0" w:color="auto"/>
      </w:divBdr>
    </w:div>
    <w:div w:id="158161198">
      <w:bodyDiv w:val="1"/>
      <w:marLeft w:val="0"/>
      <w:marRight w:val="0"/>
      <w:marTop w:val="0"/>
      <w:marBottom w:val="0"/>
      <w:divBdr>
        <w:top w:val="none" w:sz="0" w:space="0" w:color="auto"/>
        <w:left w:val="none" w:sz="0" w:space="0" w:color="auto"/>
        <w:bottom w:val="none" w:sz="0" w:space="0" w:color="auto"/>
        <w:right w:val="none" w:sz="0" w:space="0" w:color="auto"/>
      </w:divBdr>
    </w:div>
    <w:div w:id="164371115">
      <w:bodyDiv w:val="1"/>
      <w:marLeft w:val="0"/>
      <w:marRight w:val="0"/>
      <w:marTop w:val="0"/>
      <w:marBottom w:val="0"/>
      <w:divBdr>
        <w:top w:val="none" w:sz="0" w:space="0" w:color="auto"/>
        <w:left w:val="none" w:sz="0" w:space="0" w:color="auto"/>
        <w:bottom w:val="none" w:sz="0" w:space="0" w:color="auto"/>
        <w:right w:val="none" w:sz="0" w:space="0" w:color="auto"/>
      </w:divBdr>
    </w:div>
    <w:div w:id="175579663">
      <w:bodyDiv w:val="1"/>
      <w:marLeft w:val="0"/>
      <w:marRight w:val="0"/>
      <w:marTop w:val="0"/>
      <w:marBottom w:val="0"/>
      <w:divBdr>
        <w:top w:val="none" w:sz="0" w:space="0" w:color="auto"/>
        <w:left w:val="none" w:sz="0" w:space="0" w:color="auto"/>
        <w:bottom w:val="none" w:sz="0" w:space="0" w:color="auto"/>
        <w:right w:val="none" w:sz="0" w:space="0" w:color="auto"/>
      </w:divBdr>
      <w:divsChild>
        <w:div w:id="641496399">
          <w:marLeft w:val="0"/>
          <w:marRight w:val="0"/>
          <w:marTop w:val="0"/>
          <w:marBottom w:val="0"/>
          <w:divBdr>
            <w:top w:val="none" w:sz="0" w:space="0" w:color="auto"/>
            <w:left w:val="none" w:sz="0" w:space="0" w:color="auto"/>
            <w:bottom w:val="none" w:sz="0" w:space="0" w:color="auto"/>
            <w:right w:val="none" w:sz="0" w:space="0" w:color="auto"/>
          </w:divBdr>
        </w:div>
      </w:divsChild>
    </w:div>
    <w:div w:id="200091915">
      <w:bodyDiv w:val="1"/>
      <w:marLeft w:val="0"/>
      <w:marRight w:val="0"/>
      <w:marTop w:val="0"/>
      <w:marBottom w:val="0"/>
      <w:divBdr>
        <w:top w:val="none" w:sz="0" w:space="0" w:color="auto"/>
        <w:left w:val="none" w:sz="0" w:space="0" w:color="auto"/>
        <w:bottom w:val="none" w:sz="0" w:space="0" w:color="auto"/>
        <w:right w:val="none" w:sz="0" w:space="0" w:color="auto"/>
      </w:divBdr>
      <w:divsChild>
        <w:div w:id="1629162804">
          <w:marLeft w:val="0"/>
          <w:marRight w:val="0"/>
          <w:marTop w:val="0"/>
          <w:marBottom w:val="0"/>
          <w:divBdr>
            <w:top w:val="none" w:sz="0" w:space="0" w:color="auto"/>
            <w:left w:val="none" w:sz="0" w:space="0" w:color="auto"/>
            <w:bottom w:val="none" w:sz="0" w:space="0" w:color="auto"/>
            <w:right w:val="none" w:sz="0" w:space="0" w:color="auto"/>
          </w:divBdr>
        </w:div>
      </w:divsChild>
    </w:div>
    <w:div w:id="254293011">
      <w:bodyDiv w:val="1"/>
      <w:marLeft w:val="0"/>
      <w:marRight w:val="0"/>
      <w:marTop w:val="0"/>
      <w:marBottom w:val="0"/>
      <w:divBdr>
        <w:top w:val="none" w:sz="0" w:space="0" w:color="auto"/>
        <w:left w:val="none" w:sz="0" w:space="0" w:color="auto"/>
        <w:bottom w:val="none" w:sz="0" w:space="0" w:color="auto"/>
        <w:right w:val="none" w:sz="0" w:space="0" w:color="auto"/>
      </w:divBdr>
      <w:divsChild>
        <w:div w:id="2069526857">
          <w:marLeft w:val="0"/>
          <w:marRight w:val="0"/>
          <w:marTop w:val="0"/>
          <w:marBottom w:val="0"/>
          <w:divBdr>
            <w:top w:val="none" w:sz="0" w:space="0" w:color="auto"/>
            <w:left w:val="none" w:sz="0" w:space="0" w:color="auto"/>
            <w:bottom w:val="none" w:sz="0" w:space="0" w:color="auto"/>
            <w:right w:val="none" w:sz="0" w:space="0" w:color="auto"/>
          </w:divBdr>
        </w:div>
      </w:divsChild>
    </w:div>
    <w:div w:id="348914376">
      <w:bodyDiv w:val="1"/>
      <w:marLeft w:val="0"/>
      <w:marRight w:val="0"/>
      <w:marTop w:val="0"/>
      <w:marBottom w:val="0"/>
      <w:divBdr>
        <w:top w:val="none" w:sz="0" w:space="0" w:color="auto"/>
        <w:left w:val="none" w:sz="0" w:space="0" w:color="auto"/>
        <w:bottom w:val="none" w:sz="0" w:space="0" w:color="auto"/>
        <w:right w:val="none" w:sz="0" w:space="0" w:color="auto"/>
      </w:divBdr>
    </w:div>
    <w:div w:id="364211469">
      <w:bodyDiv w:val="1"/>
      <w:marLeft w:val="0"/>
      <w:marRight w:val="0"/>
      <w:marTop w:val="0"/>
      <w:marBottom w:val="0"/>
      <w:divBdr>
        <w:top w:val="none" w:sz="0" w:space="0" w:color="auto"/>
        <w:left w:val="none" w:sz="0" w:space="0" w:color="auto"/>
        <w:bottom w:val="none" w:sz="0" w:space="0" w:color="auto"/>
        <w:right w:val="none" w:sz="0" w:space="0" w:color="auto"/>
      </w:divBdr>
    </w:div>
    <w:div w:id="381054480">
      <w:bodyDiv w:val="1"/>
      <w:marLeft w:val="0"/>
      <w:marRight w:val="0"/>
      <w:marTop w:val="0"/>
      <w:marBottom w:val="0"/>
      <w:divBdr>
        <w:top w:val="none" w:sz="0" w:space="0" w:color="auto"/>
        <w:left w:val="none" w:sz="0" w:space="0" w:color="auto"/>
        <w:bottom w:val="none" w:sz="0" w:space="0" w:color="auto"/>
        <w:right w:val="none" w:sz="0" w:space="0" w:color="auto"/>
      </w:divBdr>
    </w:div>
    <w:div w:id="423385393">
      <w:bodyDiv w:val="1"/>
      <w:marLeft w:val="0"/>
      <w:marRight w:val="0"/>
      <w:marTop w:val="0"/>
      <w:marBottom w:val="0"/>
      <w:divBdr>
        <w:top w:val="none" w:sz="0" w:space="0" w:color="auto"/>
        <w:left w:val="none" w:sz="0" w:space="0" w:color="auto"/>
        <w:bottom w:val="none" w:sz="0" w:space="0" w:color="auto"/>
        <w:right w:val="none" w:sz="0" w:space="0" w:color="auto"/>
      </w:divBdr>
    </w:div>
    <w:div w:id="574508695">
      <w:bodyDiv w:val="1"/>
      <w:marLeft w:val="0"/>
      <w:marRight w:val="0"/>
      <w:marTop w:val="0"/>
      <w:marBottom w:val="0"/>
      <w:divBdr>
        <w:top w:val="none" w:sz="0" w:space="0" w:color="auto"/>
        <w:left w:val="none" w:sz="0" w:space="0" w:color="auto"/>
        <w:bottom w:val="none" w:sz="0" w:space="0" w:color="auto"/>
        <w:right w:val="none" w:sz="0" w:space="0" w:color="auto"/>
      </w:divBdr>
    </w:div>
    <w:div w:id="584001304">
      <w:bodyDiv w:val="1"/>
      <w:marLeft w:val="0"/>
      <w:marRight w:val="0"/>
      <w:marTop w:val="0"/>
      <w:marBottom w:val="0"/>
      <w:divBdr>
        <w:top w:val="none" w:sz="0" w:space="0" w:color="auto"/>
        <w:left w:val="none" w:sz="0" w:space="0" w:color="auto"/>
        <w:bottom w:val="none" w:sz="0" w:space="0" w:color="auto"/>
        <w:right w:val="none" w:sz="0" w:space="0" w:color="auto"/>
      </w:divBdr>
      <w:divsChild>
        <w:div w:id="861435883">
          <w:marLeft w:val="0"/>
          <w:marRight w:val="0"/>
          <w:marTop w:val="100"/>
          <w:marBottom w:val="100"/>
          <w:divBdr>
            <w:top w:val="none" w:sz="0" w:space="0" w:color="auto"/>
            <w:left w:val="none" w:sz="0" w:space="0" w:color="auto"/>
            <w:bottom w:val="none" w:sz="0" w:space="0" w:color="auto"/>
            <w:right w:val="none" w:sz="0" w:space="0" w:color="auto"/>
          </w:divBdr>
          <w:divsChild>
            <w:div w:id="1997488631">
              <w:marLeft w:val="0"/>
              <w:marRight w:val="0"/>
              <w:marTop w:val="0"/>
              <w:marBottom w:val="0"/>
              <w:divBdr>
                <w:top w:val="none" w:sz="0" w:space="0" w:color="auto"/>
                <w:left w:val="none" w:sz="0" w:space="0" w:color="auto"/>
                <w:bottom w:val="none" w:sz="0" w:space="0" w:color="auto"/>
                <w:right w:val="none" w:sz="0" w:space="0" w:color="auto"/>
              </w:divBdr>
              <w:divsChild>
                <w:div w:id="1324579134">
                  <w:marLeft w:val="0"/>
                  <w:marRight w:val="0"/>
                  <w:marTop w:val="0"/>
                  <w:marBottom w:val="240"/>
                  <w:divBdr>
                    <w:top w:val="single" w:sz="6" w:space="0" w:color="8CB1BA"/>
                    <w:left w:val="single" w:sz="6" w:space="0" w:color="8CB1BA"/>
                    <w:bottom w:val="single" w:sz="6" w:space="0" w:color="8CB1BA"/>
                    <w:right w:val="single" w:sz="6" w:space="0" w:color="8CB1BA"/>
                  </w:divBdr>
                  <w:divsChild>
                    <w:div w:id="1605068999">
                      <w:marLeft w:val="0"/>
                      <w:marRight w:val="0"/>
                      <w:marTop w:val="0"/>
                      <w:marBottom w:val="0"/>
                      <w:divBdr>
                        <w:top w:val="none" w:sz="0" w:space="0" w:color="auto"/>
                        <w:left w:val="none" w:sz="0" w:space="0" w:color="auto"/>
                        <w:bottom w:val="none" w:sz="0" w:space="0" w:color="auto"/>
                        <w:right w:val="none" w:sz="0" w:space="0" w:color="auto"/>
                      </w:divBdr>
                      <w:divsChild>
                        <w:div w:id="1554005586">
                          <w:marLeft w:val="0"/>
                          <w:marRight w:val="0"/>
                          <w:marTop w:val="120"/>
                          <w:marBottom w:val="0"/>
                          <w:divBdr>
                            <w:top w:val="none" w:sz="0" w:space="0" w:color="auto"/>
                            <w:left w:val="none" w:sz="0" w:space="0" w:color="auto"/>
                            <w:bottom w:val="none" w:sz="0" w:space="0" w:color="auto"/>
                            <w:right w:val="none" w:sz="0" w:space="0" w:color="auto"/>
                          </w:divBdr>
                          <w:divsChild>
                            <w:div w:id="2073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024405">
      <w:bodyDiv w:val="1"/>
      <w:marLeft w:val="0"/>
      <w:marRight w:val="0"/>
      <w:marTop w:val="0"/>
      <w:marBottom w:val="0"/>
      <w:divBdr>
        <w:top w:val="none" w:sz="0" w:space="0" w:color="auto"/>
        <w:left w:val="none" w:sz="0" w:space="0" w:color="auto"/>
        <w:bottom w:val="none" w:sz="0" w:space="0" w:color="auto"/>
        <w:right w:val="none" w:sz="0" w:space="0" w:color="auto"/>
      </w:divBdr>
    </w:div>
    <w:div w:id="703411816">
      <w:bodyDiv w:val="1"/>
      <w:marLeft w:val="0"/>
      <w:marRight w:val="0"/>
      <w:marTop w:val="0"/>
      <w:marBottom w:val="0"/>
      <w:divBdr>
        <w:top w:val="none" w:sz="0" w:space="0" w:color="auto"/>
        <w:left w:val="none" w:sz="0" w:space="0" w:color="auto"/>
        <w:bottom w:val="none" w:sz="0" w:space="0" w:color="auto"/>
        <w:right w:val="none" w:sz="0" w:space="0" w:color="auto"/>
      </w:divBdr>
    </w:div>
    <w:div w:id="805246105">
      <w:bodyDiv w:val="1"/>
      <w:marLeft w:val="0"/>
      <w:marRight w:val="0"/>
      <w:marTop w:val="0"/>
      <w:marBottom w:val="0"/>
      <w:divBdr>
        <w:top w:val="none" w:sz="0" w:space="0" w:color="auto"/>
        <w:left w:val="none" w:sz="0" w:space="0" w:color="auto"/>
        <w:bottom w:val="none" w:sz="0" w:space="0" w:color="auto"/>
        <w:right w:val="none" w:sz="0" w:space="0" w:color="auto"/>
      </w:divBdr>
    </w:div>
    <w:div w:id="812523308">
      <w:bodyDiv w:val="1"/>
      <w:marLeft w:val="0"/>
      <w:marRight w:val="0"/>
      <w:marTop w:val="0"/>
      <w:marBottom w:val="0"/>
      <w:divBdr>
        <w:top w:val="none" w:sz="0" w:space="0" w:color="auto"/>
        <w:left w:val="none" w:sz="0" w:space="0" w:color="auto"/>
        <w:bottom w:val="none" w:sz="0" w:space="0" w:color="auto"/>
        <w:right w:val="none" w:sz="0" w:space="0" w:color="auto"/>
      </w:divBdr>
      <w:divsChild>
        <w:div w:id="94443025">
          <w:marLeft w:val="0"/>
          <w:marRight w:val="0"/>
          <w:marTop w:val="0"/>
          <w:marBottom w:val="0"/>
          <w:divBdr>
            <w:top w:val="none" w:sz="0" w:space="0" w:color="auto"/>
            <w:left w:val="none" w:sz="0" w:space="0" w:color="auto"/>
            <w:bottom w:val="none" w:sz="0" w:space="0" w:color="auto"/>
            <w:right w:val="none" w:sz="0" w:space="0" w:color="auto"/>
          </w:divBdr>
        </w:div>
        <w:div w:id="232619837">
          <w:marLeft w:val="0"/>
          <w:marRight w:val="0"/>
          <w:marTop w:val="0"/>
          <w:marBottom w:val="0"/>
          <w:divBdr>
            <w:top w:val="none" w:sz="0" w:space="0" w:color="auto"/>
            <w:left w:val="none" w:sz="0" w:space="0" w:color="auto"/>
            <w:bottom w:val="none" w:sz="0" w:space="0" w:color="auto"/>
            <w:right w:val="none" w:sz="0" w:space="0" w:color="auto"/>
          </w:divBdr>
        </w:div>
        <w:div w:id="2104762786">
          <w:marLeft w:val="0"/>
          <w:marRight w:val="0"/>
          <w:marTop w:val="0"/>
          <w:marBottom w:val="0"/>
          <w:divBdr>
            <w:top w:val="none" w:sz="0" w:space="0" w:color="auto"/>
            <w:left w:val="none" w:sz="0" w:space="0" w:color="auto"/>
            <w:bottom w:val="none" w:sz="0" w:space="0" w:color="auto"/>
            <w:right w:val="none" w:sz="0" w:space="0" w:color="auto"/>
          </w:divBdr>
        </w:div>
        <w:div w:id="1654875241">
          <w:marLeft w:val="0"/>
          <w:marRight w:val="0"/>
          <w:marTop w:val="0"/>
          <w:marBottom w:val="0"/>
          <w:divBdr>
            <w:top w:val="none" w:sz="0" w:space="0" w:color="auto"/>
            <w:left w:val="none" w:sz="0" w:space="0" w:color="auto"/>
            <w:bottom w:val="none" w:sz="0" w:space="0" w:color="auto"/>
            <w:right w:val="none" w:sz="0" w:space="0" w:color="auto"/>
          </w:divBdr>
        </w:div>
        <w:div w:id="618799122">
          <w:marLeft w:val="0"/>
          <w:marRight w:val="0"/>
          <w:marTop w:val="0"/>
          <w:marBottom w:val="0"/>
          <w:divBdr>
            <w:top w:val="none" w:sz="0" w:space="0" w:color="auto"/>
            <w:left w:val="none" w:sz="0" w:space="0" w:color="auto"/>
            <w:bottom w:val="none" w:sz="0" w:space="0" w:color="auto"/>
            <w:right w:val="none" w:sz="0" w:space="0" w:color="auto"/>
          </w:divBdr>
        </w:div>
        <w:div w:id="1819375550">
          <w:marLeft w:val="0"/>
          <w:marRight w:val="0"/>
          <w:marTop w:val="0"/>
          <w:marBottom w:val="0"/>
          <w:divBdr>
            <w:top w:val="none" w:sz="0" w:space="0" w:color="auto"/>
            <w:left w:val="none" w:sz="0" w:space="0" w:color="auto"/>
            <w:bottom w:val="none" w:sz="0" w:space="0" w:color="auto"/>
            <w:right w:val="none" w:sz="0" w:space="0" w:color="auto"/>
          </w:divBdr>
        </w:div>
        <w:div w:id="1694764510">
          <w:marLeft w:val="0"/>
          <w:marRight w:val="0"/>
          <w:marTop w:val="0"/>
          <w:marBottom w:val="0"/>
          <w:divBdr>
            <w:top w:val="none" w:sz="0" w:space="0" w:color="auto"/>
            <w:left w:val="none" w:sz="0" w:space="0" w:color="auto"/>
            <w:bottom w:val="none" w:sz="0" w:space="0" w:color="auto"/>
            <w:right w:val="none" w:sz="0" w:space="0" w:color="auto"/>
          </w:divBdr>
        </w:div>
        <w:div w:id="16322751">
          <w:marLeft w:val="0"/>
          <w:marRight w:val="0"/>
          <w:marTop w:val="0"/>
          <w:marBottom w:val="0"/>
          <w:divBdr>
            <w:top w:val="none" w:sz="0" w:space="0" w:color="auto"/>
            <w:left w:val="none" w:sz="0" w:space="0" w:color="auto"/>
            <w:bottom w:val="none" w:sz="0" w:space="0" w:color="auto"/>
            <w:right w:val="none" w:sz="0" w:space="0" w:color="auto"/>
          </w:divBdr>
        </w:div>
        <w:div w:id="1845053151">
          <w:marLeft w:val="0"/>
          <w:marRight w:val="0"/>
          <w:marTop w:val="0"/>
          <w:marBottom w:val="0"/>
          <w:divBdr>
            <w:top w:val="none" w:sz="0" w:space="0" w:color="auto"/>
            <w:left w:val="none" w:sz="0" w:space="0" w:color="auto"/>
            <w:bottom w:val="none" w:sz="0" w:space="0" w:color="auto"/>
            <w:right w:val="none" w:sz="0" w:space="0" w:color="auto"/>
          </w:divBdr>
        </w:div>
        <w:div w:id="40985726">
          <w:marLeft w:val="0"/>
          <w:marRight w:val="0"/>
          <w:marTop w:val="0"/>
          <w:marBottom w:val="0"/>
          <w:divBdr>
            <w:top w:val="none" w:sz="0" w:space="0" w:color="auto"/>
            <w:left w:val="none" w:sz="0" w:space="0" w:color="auto"/>
            <w:bottom w:val="none" w:sz="0" w:space="0" w:color="auto"/>
            <w:right w:val="none" w:sz="0" w:space="0" w:color="auto"/>
          </w:divBdr>
        </w:div>
        <w:div w:id="1527674352">
          <w:marLeft w:val="0"/>
          <w:marRight w:val="0"/>
          <w:marTop w:val="0"/>
          <w:marBottom w:val="0"/>
          <w:divBdr>
            <w:top w:val="none" w:sz="0" w:space="0" w:color="auto"/>
            <w:left w:val="none" w:sz="0" w:space="0" w:color="auto"/>
            <w:bottom w:val="none" w:sz="0" w:space="0" w:color="auto"/>
            <w:right w:val="none" w:sz="0" w:space="0" w:color="auto"/>
          </w:divBdr>
        </w:div>
        <w:div w:id="506410100">
          <w:marLeft w:val="0"/>
          <w:marRight w:val="0"/>
          <w:marTop w:val="0"/>
          <w:marBottom w:val="0"/>
          <w:divBdr>
            <w:top w:val="none" w:sz="0" w:space="0" w:color="auto"/>
            <w:left w:val="none" w:sz="0" w:space="0" w:color="auto"/>
            <w:bottom w:val="none" w:sz="0" w:space="0" w:color="auto"/>
            <w:right w:val="none" w:sz="0" w:space="0" w:color="auto"/>
          </w:divBdr>
        </w:div>
        <w:div w:id="1427995187">
          <w:marLeft w:val="0"/>
          <w:marRight w:val="0"/>
          <w:marTop w:val="0"/>
          <w:marBottom w:val="0"/>
          <w:divBdr>
            <w:top w:val="none" w:sz="0" w:space="0" w:color="auto"/>
            <w:left w:val="none" w:sz="0" w:space="0" w:color="auto"/>
            <w:bottom w:val="none" w:sz="0" w:space="0" w:color="auto"/>
            <w:right w:val="none" w:sz="0" w:space="0" w:color="auto"/>
          </w:divBdr>
        </w:div>
        <w:div w:id="502823946">
          <w:marLeft w:val="0"/>
          <w:marRight w:val="0"/>
          <w:marTop w:val="0"/>
          <w:marBottom w:val="0"/>
          <w:divBdr>
            <w:top w:val="none" w:sz="0" w:space="0" w:color="auto"/>
            <w:left w:val="none" w:sz="0" w:space="0" w:color="auto"/>
            <w:bottom w:val="none" w:sz="0" w:space="0" w:color="auto"/>
            <w:right w:val="none" w:sz="0" w:space="0" w:color="auto"/>
          </w:divBdr>
        </w:div>
        <w:div w:id="691348075">
          <w:marLeft w:val="0"/>
          <w:marRight w:val="0"/>
          <w:marTop w:val="0"/>
          <w:marBottom w:val="0"/>
          <w:divBdr>
            <w:top w:val="none" w:sz="0" w:space="0" w:color="auto"/>
            <w:left w:val="none" w:sz="0" w:space="0" w:color="auto"/>
            <w:bottom w:val="none" w:sz="0" w:space="0" w:color="auto"/>
            <w:right w:val="none" w:sz="0" w:space="0" w:color="auto"/>
          </w:divBdr>
        </w:div>
        <w:div w:id="1813866537">
          <w:marLeft w:val="0"/>
          <w:marRight w:val="0"/>
          <w:marTop w:val="0"/>
          <w:marBottom w:val="0"/>
          <w:divBdr>
            <w:top w:val="none" w:sz="0" w:space="0" w:color="auto"/>
            <w:left w:val="none" w:sz="0" w:space="0" w:color="auto"/>
            <w:bottom w:val="none" w:sz="0" w:space="0" w:color="auto"/>
            <w:right w:val="none" w:sz="0" w:space="0" w:color="auto"/>
          </w:divBdr>
        </w:div>
        <w:div w:id="458380905">
          <w:marLeft w:val="0"/>
          <w:marRight w:val="0"/>
          <w:marTop w:val="0"/>
          <w:marBottom w:val="0"/>
          <w:divBdr>
            <w:top w:val="none" w:sz="0" w:space="0" w:color="auto"/>
            <w:left w:val="none" w:sz="0" w:space="0" w:color="auto"/>
            <w:bottom w:val="none" w:sz="0" w:space="0" w:color="auto"/>
            <w:right w:val="none" w:sz="0" w:space="0" w:color="auto"/>
          </w:divBdr>
        </w:div>
        <w:div w:id="594170584">
          <w:marLeft w:val="0"/>
          <w:marRight w:val="0"/>
          <w:marTop w:val="0"/>
          <w:marBottom w:val="0"/>
          <w:divBdr>
            <w:top w:val="none" w:sz="0" w:space="0" w:color="auto"/>
            <w:left w:val="none" w:sz="0" w:space="0" w:color="auto"/>
            <w:bottom w:val="none" w:sz="0" w:space="0" w:color="auto"/>
            <w:right w:val="none" w:sz="0" w:space="0" w:color="auto"/>
          </w:divBdr>
        </w:div>
        <w:div w:id="1536430562">
          <w:marLeft w:val="0"/>
          <w:marRight w:val="0"/>
          <w:marTop w:val="0"/>
          <w:marBottom w:val="0"/>
          <w:divBdr>
            <w:top w:val="none" w:sz="0" w:space="0" w:color="auto"/>
            <w:left w:val="none" w:sz="0" w:space="0" w:color="auto"/>
            <w:bottom w:val="none" w:sz="0" w:space="0" w:color="auto"/>
            <w:right w:val="none" w:sz="0" w:space="0" w:color="auto"/>
          </w:divBdr>
        </w:div>
        <w:div w:id="218782529">
          <w:marLeft w:val="0"/>
          <w:marRight w:val="0"/>
          <w:marTop w:val="0"/>
          <w:marBottom w:val="0"/>
          <w:divBdr>
            <w:top w:val="none" w:sz="0" w:space="0" w:color="auto"/>
            <w:left w:val="none" w:sz="0" w:space="0" w:color="auto"/>
            <w:bottom w:val="none" w:sz="0" w:space="0" w:color="auto"/>
            <w:right w:val="none" w:sz="0" w:space="0" w:color="auto"/>
          </w:divBdr>
        </w:div>
        <w:div w:id="1865363358">
          <w:marLeft w:val="0"/>
          <w:marRight w:val="0"/>
          <w:marTop w:val="0"/>
          <w:marBottom w:val="0"/>
          <w:divBdr>
            <w:top w:val="none" w:sz="0" w:space="0" w:color="auto"/>
            <w:left w:val="none" w:sz="0" w:space="0" w:color="auto"/>
            <w:bottom w:val="none" w:sz="0" w:space="0" w:color="auto"/>
            <w:right w:val="none" w:sz="0" w:space="0" w:color="auto"/>
          </w:divBdr>
        </w:div>
        <w:div w:id="1450737143">
          <w:marLeft w:val="0"/>
          <w:marRight w:val="0"/>
          <w:marTop w:val="0"/>
          <w:marBottom w:val="0"/>
          <w:divBdr>
            <w:top w:val="none" w:sz="0" w:space="0" w:color="auto"/>
            <w:left w:val="none" w:sz="0" w:space="0" w:color="auto"/>
            <w:bottom w:val="none" w:sz="0" w:space="0" w:color="auto"/>
            <w:right w:val="none" w:sz="0" w:space="0" w:color="auto"/>
          </w:divBdr>
        </w:div>
        <w:div w:id="386538241">
          <w:marLeft w:val="0"/>
          <w:marRight w:val="0"/>
          <w:marTop w:val="0"/>
          <w:marBottom w:val="0"/>
          <w:divBdr>
            <w:top w:val="none" w:sz="0" w:space="0" w:color="auto"/>
            <w:left w:val="none" w:sz="0" w:space="0" w:color="auto"/>
            <w:bottom w:val="none" w:sz="0" w:space="0" w:color="auto"/>
            <w:right w:val="none" w:sz="0" w:space="0" w:color="auto"/>
          </w:divBdr>
        </w:div>
        <w:div w:id="240874150">
          <w:marLeft w:val="0"/>
          <w:marRight w:val="0"/>
          <w:marTop w:val="0"/>
          <w:marBottom w:val="0"/>
          <w:divBdr>
            <w:top w:val="none" w:sz="0" w:space="0" w:color="auto"/>
            <w:left w:val="none" w:sz="0" w:space="0" w:color="auto"/>
            <w:bottom w:val="none" w:sz="0" w:space="0" w:color="auto"/>
            <w:right w:val="none" w:sz="0" w:space="0" w:color="auto"/>
          </w:divBdr>
        </w:div>
        <w:div w:id="12075778">
          <w:marLeft w:val="0"/>
          <w:marRight w:val="0"/>
          <w:marTop w:val="0"/>
          <w:marBottom w:val="0"/>
          <w:divBdr>
            <w:top w:val="none" w:sz="0" w:space="0" w:color="auto"/>
            <w:left w:val="none" w:sz="0" w:space="0" w:color="auto"/>
            <w:bottom w:val="none" w:sz="0" w:space="0" w:color="auto"/>
            <w:right w:val="none" w:sz="0" w:space="0" w:color="auto"/>
          </w:divBdr>
        </w:div>
        <w:div w:id="854611154">
          <w:marLeft w:val="0"/>
          <w:marRight w:val="0"/>
          <w:marTop w:val="0"/>
          <w:marBottom w:val="0"/>
          <w:divBdr>
            <w:top w:val="none" w:sz="0" w:space="0" w:color="auto"/>
            <w:left w:val="none" w:sz="0" w:space="0" w:color="auto"/>
            <w:bottom w:val="none" w:sz="0" w:space="0" w:color="auto"/>
            <w:right w:val="none" w:sz="0" w:space="0" w:color="auto"/>
          </w:divBdr>
        </w:div>
        <w:div w:id="500005279">
          <w:marLeft w:val="0"/>
          <w:marRight w:val="0"/>
          <w:marTop w:val="0"/>
          <w:marBottom w:val="0"/>
          <w:divBdr>
            <w:top w:val="none" w:sz="0" w:space="0" w:color="auto"/>
            <w:left w:val="none" w:sz="0" w:space="0" w:color="auto"/>
            <w:bottom w:val="none" w:sz="0" w:space="0" w:color="auto"/>
            <w:right w:val="none" w:sz="0" w:space="0" w:color="auto"/>
          </w:divBdr>
        </w:div>
        <w:div w:id="14575863">
          <w:marLeft w:val="0"/>
          <w:marRight w:val="0"/>
          <w:marTop w:val="0"/>
          <w:marBottom w:val="0"/>
          <w:divBdr>
            <w:top w:val="none" w:sz="0" w:space="0" w:color="auto"/>
            <w:left w:val="none" w:sz="0" w:space="0" w:color="auto"/>
            <w:bottom w:val="none" w:sz="0" w:space="0" w:color="auto"/>
            <w:right w:val="none" w:sz="0" w:space="0" w:color="auto"/>
          </w:divBdr>
        </w:div>
        <w:div w:id="1880780574">
          <w:marLeft w:val="0"/>
          <w:marRight w:val="0"/>
          <w:marTop w:val="0"/>
          <w:marBottom w:val="0"/>
          <w:divBdr>
            <w:top w:val="none" w:sz="0" w:space="0" w:color="auto"/>
            <w:left w:val="none" w:sz="0" w:space="0" w:color="auto"/>
            <w:bottom w:val="none" w:sz="0" w:space="0" w:color="auto"/>
            <w:right w:val="none" w:sz="0" w:space="0" w:color="auto"/>
          </w:divBdr>
        </w:div>
        <w:div w:id="156851683">
          <w:marLeft w:val="0"/>
          <w:marRight w:val="0"/>
          <w:marTop w:val="0"/>
          <w:marBottom w:val="0"/>
          <w:divBdr>
            <w:top w:val="none" w:sz="0" w:space="0" w:color="auto"/>
            <w:left w:val="none" w:sz="0" w:space="0" w:color="auto"/>
            <w:bottom w:val="none" w:sz="0" w:space="0" w:color="auto"/>
            <w:right w:val="none" w:sz="0" w:space="0" w:color="auto"/>
          </w:divBdr>
        </w:div>
        <w:div w:id="1656837671">
          <w:marLeft w:val="0"/>
          <w:marRight w:val="0"/>
          <w:marTop w:val="0"/>
          <w:marBottom w:val="0"/>
          <w:divBdr>
            <w:top w:val="none" w:sz="0" w:space="0" w:color="auto"/>
            <w:left w:val="none" w:sz="0" w:space="0" w:color="auto"/>
            <w:bottom w:val="none" w:sz="0" w:space="0" w:color="auto"/>
            <w:right w:val="none" w:sz="0" w:space="0" w:color="auto"/>
          </w:divBdr>
        </w:div>
        <w:div w:id="952446513">
          <w:marLeft w:val="0"/>
          <w:marRight w:val="0"/>
          <w:marTop w:val="0"/>
          <w:marBottom w:val="0"/>
          <w:divBdr>
            <w:top w:val="none" w:sz="0" w:space="0" w:color="auto"/>
            <w:left w:val="none" w:sz="0" w:space="0" w:color="auto"/>
            <w:bottom w:val="none" w:sz="0" w:space="0" w:color="auto"/>
            <w:right w:val="none" w:sz="0" w:space="0" w:color="auto"/>
          </w:divBdr>
        </w:div>
        <w:div w:id="510685755">
          <w:marLeft w:val="0"/>
          <w:marRight w:val="0"/>
          <w:marTop w:val="0"/>
          <w:marBottom w:val="0"/>
          <w:divBdr>
            <w:top w:val="none" w:sz="0" w:space="0" w:color="auto"/>
            <w:left w:val="none" w:sz="0" w:space="0" w:color="auto"/>
            <w:bottom w:val="none" w:sz="0" w:space="0" w:color="auto"/>
            <w:right w:val="none" w:sz="0" w:space="0" w:color="auto"/>
          </w:divBdr>
        </w:div>
        <w:div w:id="1499879707">
          <w:marLeft w:val="0"/>
          <w:marRight w:val="0"/>
          <w:marTop w:val="0"/>
          <w:marBottom w:val="0"/>
          <w:divBdr>
            <w:top w:val="none" w:sz="0" w:space="0" w:color="auto"/>
            <w:left w:val="none" w:sz="0" w:space="0" w:color="auto"/>
            <w:bottom w:val="none" w:sz="0" w:space="0" w:color="auto"/>
            <w:right w:val="none" w:sz="0" w:space="0" w:color="auto"/>
          </w:divBdr>
        </w:div>
        <w:div w:id="2132284587">
          <w:marLeft w:val="0"/>
          <w:marRight w:val="0"/>
          <w:marTop w:val="0"/>
          <w:marBottom w:val="0"/>
          <w:divBdr>
            <w:top w:val="none" w:sz="0" w:space="0" w:color="auto"/>
            <w:left w:val="none" w:sz="0" w:space="0" w:color="auto"/>
            <w:bottom w:val="none" w:sz="0" w:space="0" w:color="auto"/>
            <w:right w:val="none" w:sz="0" w:space="0" w:color="auto"/>
          </w:divBdr>
        </w:div>
        <w:div w:id="2023429409">
          <w:marLeft w:val="0"/>
          <w:marRight w:val="0"/>
          <w:marTop w:val="0"/>
          <w:marBottom w:val="0"/>
          <w:divBdr>
            <w:top w:val="none" w:sz="0" w:space="0" w:color="auto"/>
            <w:left w:val="none" w:sz="0" w:space="0" w:color="auto"/>
            <w:bottom w:val="none" w:sz="0" w:space="0" w:color="auto"/>
            <w:right w:val="none" w:sz="0" w:space="0" w:color="auto"/>
          </w:divBdr>
        </w:div>
        <w:div w:id="754205111">
          <w:marLeft w:val="0"/>
          <w:marRight w:val="0"/>
          <w:marTop w:val="0"/>
          <w:marBottom w:val="0"/>
          <w:divBdr>
            <w:top w:val="none" w:sz="0" w:space="0" w:color="auto"/>
            <w:left w:val="none" w:sz="0" w:space="0" w:color="auto"/>
            <w:bottom w:val="none" w:sz="0" w:space="0" w:color="auto"/>
            <w:right w:val="none" w:sz="0" w:space="0" w:color="auto"/>
          </w:divBdr>
        </w:div>
        <w:div w:id="464081607">
          <w:marLeft w:val="0"/>
          <w:marRight w:val="0"/>
          <w:marTop w:val="0"/>
          <w:marBottom w:val="0"/>
          <w:divBdr>
            <w:top w:val="none" w:sz="0" w:space="0" w:color="auto"/>
            <w:left w:val="none" w:sz="0" w:space="0" w:color="auto"/>
            <w:bottom w:val="none" w:sz="0" w:space="0" w:color="auto"/>
            <w:right w:val="none" w:sz="0" w:space="0" w:color="auto"/>
          </w:divBdr>
        </w:div>
        <w:div w:id="1339381060">
          <w:marLeft w:val="0"/>
          <w:marRight w:val="0"/>
          <w:marTop w:val="0"/>
          <w:marBottom w:val="0"/>
          <w:divBdr>
            <w:top w:val="none" w:sz="0" w:space="0" w:color="auto"/>
            <w:left w:val="none" w:sz="0" w:space="0" w:color="auto"/>
            <w:bottom w:val="none" w:sz="0" w:space="0" w:color="auto"/>
            <w:right w:val="none" w:sz="0" w:space="0" w:color="auto"/>
          </w:divBdr>
        </w:div>
      </w:divsChild>
    </w:div>
    <w:div w:id="857473507">
      <w:bodyDiv w:val="1"/>
      <w:marLeft w:val="0"/>
      <w:marRight w:val="0"/>
      <w:marTop w:val="0"/>
      <w:marBottom w:val="0"/>
      <w:divBdr>
        <w:top w:val="none" w:sz="0" w:space="0" w:color="auto"/>
        <w:left w:val="none" w:sz="0" w:space="0" w:color="auto"/>
        <w:bottom w:val="none" w:sz="0" w:space="0" w:color="auto"/>
        <w:right w:val="none" w:sz="0" w:space="0" w:color="auto"/>
      </w:divBdr>
    </w:div>
    <w:div w:id="1033267607">
      <w:bodyDiv w:val="1"/>
      <w:marLeft w:val="0"/>
      <w:marRight w:val="0"/>
      <w:marTop w:val="0"/>
      <w:marBottom w:val="0"/>
      <w:divBdr>
        <w:top w:val="none" w:sz="0" w:space="0" w:color="auto"/>
        <w:left w:val="none" w:sz="0" w:space="0" w:color="auto"/>
        <w:bottom w:val="none" w:sz="0" w:space="0" w:color="auto"/>
        <w:right w:val="none" w:sz="0" w:space="0" w:color="auto"/>
      </w:divBdr>
    </w:div>
    <w:div w:id="1038361593">
      <w:bodyDiv w:val="1"/>
      <w:marLeft w:val="0"/>
      <w:marRight w:val="0"/>
      <w:marTop w:val="0"/>
      <w:marBottom w:val="0"/>
      <w:divBdr>
        <w:top w:val="none" w:sz="0" w:space="0" w:color="auto"/>
        <w:left w:val="none" w:sz="0" w:space="0" w:color="auto"/>
        <w:bottom w:val="none" w:sz="0" w:space="0" w:color="auto"/>
        <w:right w:val="none" w:sz="0" w:space="0" w:color="auto"/>
      </w:divBdr>
    </w:div>
    <w:div w:id="1097600399">
      <w:bodyDiv w:val="1"/>
      <w:marLeft w:val="0"/>
      <w:marRight w:val="0"/>
      <w:marTop w:val="0"/>
      <w:marBottom w:val="0"/>
      <w:divBdr>
        <w:top w:val="none" w:sz="0" w:space="0" w:color="auto"/>
        <w:left w:val="none" w:sz="0" w:space="0" w:color="auto"/>
        <w:bottom w:val="none" w:sz="0" w:space="0" w:color="auto"/>
        <w:right w:val="none" w:sz="0" w:space="0" w:color="auto"/>
      </w:divBdr>
      <w:divsChild>
        <w:div w:id="1231840808">
          <w:marLeft w:val="0"/>
          <w:marRight w:val="0"/>
          <w:marTop w:val="0"/>
          <w:marBottom w:val="0"/>
          <w:divBdr>
            <w:top w:val="none" w:sz="0" w:space="0" w:color="auto"/>
            <w:left w:val="none" w:sz="0" w:space="0" w:color="auto"/>
            <w:bottom w:val="none" w:sz="0" w:space="0" w:color="auto"/>
            <w:right w:val="none" w:sz="0" w:space="0" w:color="auto"/>
          </w:divBdr>
        </w:div>
      </w:divsChild>
    </w:div>
    <w:div w:id="1115489285">
      <w:bodyDiv w:val="1"/>
      <w:marLeft w:val="0"/>
      <w:marRight w:val="0"/>
      <w:marTop w:val="0"/>
      <w:marBottom w:val="0"/>
      <w:divBdr>
        <w:top w:val="none" w:sz="0" w:space="0" w:color="auto"/>
        <w:left w:val="none" w:sz="0" w:space="0" w:color="auto"/>
        <w:bottom w:val="none" w:sz="0" w:space="0" w:color="auto"/>
        <w:right w:val="none" w:sz="0" w:space="0" w:color="auto"/>
      </w:divBdr>
    </w:div>
    <w:div w:id="1118453562">
      <w:bodyDiv w:val="1"/>
      <w:marLeft w:val="0"/>
      <w:marRight w:val="0"/>
      <w:marTop w:val="0"/>
      <w:marBottom w:val="0"/>
      <w:divBdr>
        <w:top w:val="none" w:sz="0" w:space="0" w:color="auto"/>
        <w:left w:val="none" w:sz="0" w:space="0" w:color="auto"/>
        <w:bottom w:val="none" w:sz="0" w:space="0" w:color="auto"/>
        <w:right w:val="none" w:sz="0" w:space="0" w:color="auto"/>
      </w:divBdr>
      <w:divsChild>
        <w:div w:id="566107102">
          <w:marLeft w:val="0"/>
          <w:marRight w:val="0"/>
          <w:marTop w:val="0"/>
          <w:marBottom w:val="0"/>
          <w:divBdr>
            <w:top w:val="none" w:sz="0" w:space="0" w:color="auto"/>
            <w:left w:val="none" w:sz="0" w:space="0" w:color="auto"/>
            <w:bottom w:val="none" w:sz="0" w:space="0" w:color="auto"/>
            <w:right w:val="none" w:sz="0" w:space="0" w:color="auto"/>
          </w:divBdr>
        </w:div>
        <w:div w:id="331878094">
          <w:marLeft w:val="0"/>
          <w:marRight w:val="0"/>
          <w:marTop w:val="0"/>
          <w:marBottom w:val="0"/>
          <w:divBdr>
            <w:top w:val="none" w:sz="0" w:space="0" w:color="auto"/>
            <w:left w:val="none" w:sz="0" w:space="0" w:color="auto"/>
            <w:bottom w:val="none" w:sz="0" w:space="0" w:color="auto"/>
            <w:right w:val="none" w:sz="0" w:space="0" w:color="auto"/>
          </w:divBdr>
        </w:div>
        <w:div w:id="1958632709">
          <w:marLeft w:val="0"/>
          <w:marRight w:val="0"/>
          <w:marTop w:val="0"/>
          <w:marBottom w:val="0"/>
          <w:divBdr>
            <w:top w:val="none" w:sz="0" w:space="0" w:color="auto"/>
            <w:left w:val="none" w:sz="0" w:space="0" w:color="auto"/>
            <w:bottom w:val="none" w:sz="0" w:space="0" w:color="auto"/>
            <w:right w:val="none" w:sz="0" w:space="0" w:color="auto"/>
          </w:divBdr>
        </w:div>
        <w:div w:id="854073415">
          <w:marLeft w:val="0"/>
          <w:marRight w:val="0"/>
          <w:marTop w:val="0"/>
          <w:marBottom w:val="0"/>
          <w:divBdr>
            <w:top w:val="none" w:sz="0" w:space="0" w:color="auto"/>
            <w:left w:val="none" w:sz="0" w:space="0" w:color="auto"/>
            <w:bottom w:val="none" w:sz="0" w:space="0" w:color="auto"/>
            <w:right w:val="none" w:sz="0" w:space="0" w:color="auto"/>
          </w:divBdr>
        </w:div>
        <w:div w:id="1268535807">
          <w:marLeft w:val="0"/>
          <w:marRight w:val="0"/>
          <w:marTop w:val="0"/>
          <w:marBottom w:val="0"/>
          <w:divBdr>
            <w:top w:val="none" w:sz="0" w:space="0" w:color="auto"/>
            <w:left w:val="none" w:sz="0" w:space="0" w:color="auto"/>
            <w:bottom w:val="none" w:sz="0" w:space="0" w:color="auto"/>
            <w:right w:val="none" w:sz="0" w:space="0" w:color="auto"/>
          </w:divBdr>
        </w:div>
        <w:div w:id="1126779152">
          <w:marLeft w:val="0"/>
          <w:marRight w:val="0"/>
          <w:marTop w:val="0"/>
          <w:marBottom w:val="0"/>
          <w:divBdr>
            <w:top w:val="none" w:sz="0" w:space="0" w:color="auto"/>
            <w:left w:val="none" w:sz="0" w:space="0" w:color="auto"/>
            <w:bottom w:val="none" w:sz="0" w:space="0" w:color="auto"/>
            <w:right w:val="none" w:sz="0" w:space="0" w:color="auto"/>
          </w:divBdr>
        </w:div>
        <w:div w:id="1984122120">
          <w:marLeft w:val="0"/>
          <w:marRight w:val="0"/>
          <w:marTop w:val="0"/>
          <w:marBottom w:val="0"/>
          <w:divBdr>
            <w:top w:val="none" w:sz="0" w:space="0" w:color="auto"/>
            <w:left w:val="none" w:sz="0" w:space="0" w:color="auto"/>
            <w:bottom w:val="none" w:sz="0" w:space="0" w:color="auto"/>
            <w:right w:val="none" w:sz="0" w:space="0" w:color="auto"/>
          </w:divBdr>
        </w:div>
        <w:div w:id="1303072736">
          <w:marLeft w:val="0"/>
          <w:marRight w:val="0"/>
          <w:marTop w:val="0"/>
          <w:marBottom w:val="0"/>
          <w:divBdr>
            <w:top w:val="none" w:sz="0" w:space="0" w:color="auto"/>
            <w:left w:val="none" w:sz="0" w:space="0" w:color="auto"/>
            <w:bottom w:val="none" w:sz="0" w:space="0" w:color="auto"/>
            <w:right w:val="none" w:sz="0" w:space="0" w:color="auto"/>
          </w:divBdr>
        </w:div>
        <w:div w:id="1669480183">
          <w:marLeft w:val="0"/>
          <w:marRight w:val="0"/>
          <w:marTop w:val="0"/>
          <w:marBottom w:val="0"/>
          <w:divBdr>
            <w:top w:val="none" w:sz="0" w:space="0" w:color="auto"/>
            <w:left w:val="none" w:sz="0" w:space="0" w:color="auto"/>
            <w:bottom w:val="none" w:sz="0" w:space="0" w:color="auto"/>
            <w:right w:val="none" w:sz="0" w:space="0" w:color="auto"/>
          </w:divBdr>
        </w:div>
        <w:div w:id="914583286">
          <w:marLeft w:val="0"/>
          <w:marRight w:val="0"/>
          <w:marTop w:val="0"/>
          <w:marBottom w:val="0"/>
          <w:divBdr>
            <w:top w:val="none" w:sz="0" w:space="0" w:color="auto"/>
            <w:left w:val="none" w:sz="0" w:space="0" w:color="auto"/>
            <w:bottom w:val="none" w:sz="0" w:space="0" w:color="auto"/>
            <w:right w:val="none" w:sz="0" w:space="0" w:color="auto"/>
          </w:divBdr>
        </w:div>
        <w:div w:id="1791896757">
          <w:marLeft w:val="0"/>
          <w:marRight w:val="0"/>
          <w:marTop w:val="0"/>
          <w:marBottom w:val="0"/>
          <w:divBdr>
            <w:top w:val="none" w:sz="0" w:space="0" w:color="auto"/>
            <w:left w:val="none" w:sz="0" w:space="0" w:color="auto"/>
            <w:bottom w:val="none" w:sz="0" w:space="0" w:color="auto"/>
            <w:right w:val="none" w:sz="0" w:space="0" w:color="auto"/>
          </w:divBdr>
        </w:div>
        <w:div w:id="1056120522">
          <w:marLeft w:val="0"/>
          <w:marRight w:val="0"/>
          <w:marTop w:val="0"/>
          <w:marBottom w:val="0"/>
          <w:divBdr>
            <w:top w:val="none" w:sz="0" w:space="0" w:color="auto"/>
            <w:left w:val="none" w:sz="0" w:space="0" w:color="auto"/>
            <w:bottom w:val="none" w:sz="0" w:space="0" w:color="auto"/>
            <w:right w:val="none" w:sz="0" w:space="0" w:color="auto"/>
          </w:divBdr>
        </w:div>
        <w:div w:id="722871577">
          <w:marLeft w:val="0"/>
          <w:marRight w:val="0"/>
          <w:marTop w:val="0"/>
          <w:marBottom w:val="0"/>
          <w:divBdr>
            <w:top w:val="none" w:sz="0" w:space="0" w:color="auto"/>
            <w:left w:val="none" w:sz="0" w:space="0" w:color="auto"/>
            <w:bottom w:val="none" w:sz="0" w:space="0" w:color="auto"/>
            <w:right w:val="none" w:sz="0" w:space="0" w:color="auto"/>
          </w:divBdr>
        </w:div>
        <w:div w:id="1201893211">
          <w:marLeft w:val="0"/>
          <w:marRight w:val="0"/>
          <w:marTop w:val="0"/>
          <w:marBottom w:val="0"/>
          <w:divBdr>
            <w:top w:val="none" w:sz="0" w:space="0" w:color="auto"/>
            <w:left w:val="none" w:sz="0" w:space="0" w:color="auto"/>
            <w:bottom w:val="none" w:sz="0" w:space="0" w:color="auto"/>
            <w:right w:val="none" w:sz="0" w:space="0" w:color="auto"/>
          </w:divBdr>
        </w:div>
        <w:div w:id="843591761">
          <w:marLeft w:val="0"/>
          <w:marRight w:val="0"/>
          <w:marTop w:val="0"/>
          <w:marBottom w:val="0"/>
          <w:divBdr>
            <w:top w:val="none" w:sz="0" w:space="0" w:color="auto"/>
            <w:left w:val="none" w:sz="0" w:space="0" w:color="auto"/>
            <w:bottom w:val="none" w:sz="0" w:space="0" w:color="auto"/>
            <w:right w:val="none" w:sz="0" w:space="0" w:color="auto"/>
          </w:divBdr>
        </w:div>
        <w:div w:id="439496999">
          <w:marLeft w:val="0"/>
          <w:marRight w:val="0"/>
          <w:marTop w:val="0"/>
          <w:marBottom w:val="0"/>
          <w:divBdr>
            <w:top w:val="none" w:sz="0" w:space="0" w:color="auto"/>
            <w:left w:val="none" w:sz="0" w:space="0" w:color="auto"/>
            <w:bottom w:val="none" w:sz="0" w:space="0" w:color="auto"/>
            <w:right w:val="none" w:sz="0" w:space="0" w:color="auto"/>
          </w:divBdr>
        </w:div>
        <w:div w:id="1012219309">
          <w:marLeft w:val="0"/>
          <w:marRight w:val="0"/>
          <w:marTop w:val="0"/>
          <w:marBottom w:val="0"/>
          <w:divBdr>
            <w:top w:val="none" w:sz="0" w:space="0" w:color="auto"/>
            <w:left w:val="none" w:sz="0" w:space="0" w:color="auto"/>
            <w:bottom w:val="none" w:sz="0" w:space="0" w:color="auto"/>
            <w:right w:val="none" w:sz="0" w:space="0" w:color="auto"/>
          </w:divBdr>
        </w:div>
        <w:div w:id="945769474">
          <w:marLeft w:val="0"/>
          <w:marRight w:val="0"/>
          <w:marTop w:val="0"/>
          <w:marBottom w:val="0"/>
          <w:divBdr>
            <w:top w:val="none" w:sz="0" w:space="0" w:color="auto"/>
            <w:left w:val="none" w:sz="0" w:space="0" w:color="auto"/>
            <w:bottom w:val="none" w:sz="0" w:space="0" w:color="auto"/>
            <w:right w:val="none" w:sz="0" w:space="0" w:color="auto"/>
          </w:divBdr>
        </w:div>
        <w:div w:id="1972057548">
          <w:marLeft w:val="0"/>
          <w:marRight w:val="0"/>
          <w:marTop w:val="0"/>
          <w:marBottom w:val="0"/>
          <w:divBdr>
            <w:top w:val="none" w:sz="0" w:space="0" w:color="auto"/>
            <w:left w:val="none" w:sz="0" w:space="0" w:color="auto"/>
            <w:bottom w:val="none" w:sz="0" w:space="0" w:color="auto"/>
            <w:right w:val="none" w:sz="0" w:space="0" w:color="auto"/>
          </w:divBdr>
        </w:div>
        <w:div w:id="1783261036">
          <w:marLeft w:val="0"/>
          <w:marRight w:val="0"/>
          <w:marTop w:val="0"/>
          <w:marBottom w:val="0"/>
          <w:divBdr>
            <w:top w:val="none" w:sz="0" w:space="0" w:color="auto"/>
            <w:left w:val="none" w:sz="0" w:space="0" w:color="auto"/>
            <w:bottom w:val="none" w:sz="0" w:space="0" w:color="auto"/>
            <w:right w:val="none" w:sz="0" w:space="0" w:color="auto"/>
          </w:divBdr>
        </w:div>
        <w:div w:id="1059787795">
          <w:marLeft w:val="0"/>
          <w:marRight w:val="0"/>
          <w:marTop w:val="0"/>
          <w:marBottom w:val="0"/>
          <w:divBdr>
            <w:top w:val="none" w:sz="0" w:space="0" w:color="auto"/>
            <w:left w:val="none" w:sz="0" w:space="0" w:color="auto"/>
            <w:bottom w:val="none" w:sz="0" w:space="0" w:color="auto"/>
            <w:right w:val="none" w:sz="0" w:space="0" w:color="auto"/>
          </w:divBdr>
        </w:div>
        <w:div w:id="589240542">
          <w:marLeft w:val="0"/>
          <w:marRight w:val="0"/>
          <w:marTop w:val="0"/>
          <w:marBottom w:val="0"/>
          <w:divBdr>
            <w:top w:val="none" w:sz="0" w:space="0" w:color="auto"/>
            <w:left w:val="none" w:sz="0" w:space="0" w:color="auto"/>
            <w:bottom w:val="none" w:sz="0" w:space="0" w:color="auto"/>
            <w:right w:val="none" w:sz="0" w:space="0" w:color="auto"/>
          </w:divBdr>
        </w:div>
        <w:div w:id="292247907">
          <w:marLeft w:val="0"/>
          <w:marRight w:val="0"/>
          <w:marTop w:val="0"/>
          <w:marBottom w:val="0"/>
          <w:divBdr>
            <w:top w:val="none" w:sz="0" w:space="0" w:color="auto"/>
            <w:left w:val="none" w:sz="0" w:space="0" w:color="auto"/>
            <w:bottom w:val="none" w:sz="0" w:space="0" w:color="auto"/>
            <w:right w:val="none" w:sz="0" w:space="0" w:color="auto"/>
          </w:divBdr>
        </w:div>
        <w:div w:id="1420755628">
          <w:marLeft w:val="0"/>
          <w:marRight w:val="0"/>
          <w:marTop w:val="0"/>
          <w:marBottom w:val="0"/>
          <w:divBdr>
            <w:top w:val="none" w:sz="0" w:space="0" w:color="auto"/>
            <w:left w:val="none" w:sz="0" w:space="0" w:color="auto"/>
            <w:bottom w:val="none" w:sz="0" w:space="0" w:color="auto"/>
            <w:right w:val="none" w:sz="0" w:space="0" w:color="auto"/>
          </w:divBdr>
        </w:div>
        <w:div w:id="2035843018">
          <w:marLeft w:val="0"/>
          <w:marRight w:val="0"/>
          <w:marTop w:val="0"/>
          <w:marBottom w:val="0"/>
          <w:divBdr>
            <w:top w:val="none" w:sz="0" w:space="0" w:color="auto"/>
            <w:left w:val="none" w:sz="0" w:space="0" w:color="auto"/>
            <w:bottom w:val="none" w:sz="0" w:space="0" w:color="auto"/>
            <w:right w:val="none" w:sz="0" w:space="0" w:color="auto"/>
          </w:divBdr>
        </w:div>
        <w:div w:id="463544874">
          <w:marLeft w:val="0"/>
          <w:marRight w:val="0"/>
          <w:marTop w:val="0"/>
          <w:marBottom w:val="0"/>
          <w:divBdr>
            <w:top w:val="none" w:sz="0" w:space="0" w:color="auto"/>
            <w:left w:val="none" w:sz="0" w:space="0" w:color="auto"/>
            <w:bottom w:val="none" w:sz="0" w:space="0" w:color="auto"/>
            <w:right w:val="none" w:sz="0" w:space="0" w:color="auto"/>
          </w:divBdr>
        </w:div>
        <w:div w:id="1230269384">
          <w:marLeft w:val="0"/>
          <w:marRight w:val="0"/>
          <w:marTop w:val="0"/>
          <w:marBottom w:val="0"/>
          <w:divBdr>
            <w:top w:val="none" w:sz="0" w:space="0" w:color="auto"/>
            <w:left w:val="none" w:sz="0" w:space="0" w:color="auto"/>
            <w:bottom w:val="none" w:sz="0" w:space="0" w:color="auto"/>
            <w:right w:val="none" w:sz="0" w:space="0" w:color="auto"/>
          </w:divBdr>
        </w:div>
        <w:div w:id="111941728">
          <w:marLeft w:val="0"/>
          <w:marRight w:val="0"/>
          <w:marTop w:val="0"/>
          <w:marBottom w:val="0"/>
          <w:divBdr>
            <w:top w:val="none" w:sz="0" w:space="0" w:color="auto"/>
            <w:left w:val="none" w:sz="0" w:space="0" w:color="auto"/>
            <w:bottom w:val="none" w:sz="0" w:space="0" w:color="auto"/>
            <w:right w:val="none" w:sz="0" w:space="0" w:color="auto"/>
          </w:divBdr>
        </w:div>
        <w:div w:id="922763691">
          <w:marLeft w:val="0"/>
          <w:marRight w:val="0"/>
          <w:marTop w:val="0"/>
          <w:marBottom w:val="0"/>
          <w:divBdr>
            <w:top w:val="none" w:sz="0" w:space="0" w:color="auto"/>
            <w:left w:val="none" w:sz="0" w:space="0" w:color="auto"/>
            <w:bottom w:val="none" w:sz="0" w:space="0" w:color="auto"/>
            <w:right w:val="none" w:sz="0" w:space="0" w:color="auto"/>
          </w:divBdr>
        </w:div>
        <w:div w:id="1560822845">
          <w:marLeft w:val="0"/>
          <w:marRight w:val="0"/>
          <w:marTop w:val="0"/>
          <w:marBottom w:val="0"/>
          <w:divBdr>
            <w:top w:val="none" w:sz="0" w:space="0" w:color="auto"/>
            <w:left w:val="none" w:sz="0" w:space="0" w:color="auto"/>
            <w:bottom w:val="none" w:sz="0" w:space="0" w:color="auto"/>
            <w:right w:val="none" w:sz="0" w:space="0" w:color="auto"/>
          </w:divBdr>
        </w:div>
        <w:div w:id="2133936410">
          <w:marLeft w:val="0"/>
          <w:marRight w:val="0"/>
          <w:marTop w:val="0"/>
          <w:marBottom w:val="0"/>
          <w:divBdr>
            <w:top w:val="none" w:sz="0" w:space="0" w:color="auto"/>
            <w:left w:val="none" w:sz="0" w:space="0" w:color="auto"/>
            <w:bottom w:val="none" w:sz="0" w:space="0" w:color="auto"/>
            <w:right w:val="none" w:sz="0" w:space="0" w:color="auto"/>
          </w:divBdr>
        </w:div>
        <w:div w:id="288128493">
          <w:marLeft w:val="0"/>
          <w:marRight w:val="0"/>
          <w:marTop w:val="0"/>
          <w:marBottom w:val="0"/>
          <w:divBdr>
            <w:top w:val="none" w:sz="0" w:space="0" w:color="auto"/>
            <w:left w:val="none" w:sz="0" w:space="0" w:color="auto"/>
            <w:bottom w:val="none" w:sz="0" w:space="0" w:color="auto"/>
            <w:right w:val="none" w:sz="0" w:space="0" w:color="auto"/>
          </w:divBdr>
        </w:div>
        <w:div w:id="470094213">
          <w:marLeft w:val="0"/>
          <w:marRight w:val="0"/>
          <w:marTop w:val="0"/>
          <w:marBottom w:val="0"/>
          <w:divBdr>
            <w:top w:val="none" w:sz="0" w:space="0" w:color="auto"/>
            <w:left w:val="none" w:sz="0" w:space="0" w:color="auto"/>
            <w:bottom w:val="none" w:sz="0" w:space="0" w:color="auto"/>
            <w:right w:val="none" w:sz="0" w:space="0" w:color="auto"/>
          </w:divBdr>
        </w:div>
        <w:div w:id="909316260">
          <w:marLeft w:val="0"/>
          <w:marRight w:val="0"/>
          <w:marTop w:val="0"/>
          <w:marBottom w:val="0"/>
          <w:divBdr>
            <w:top w:val="none" w:sz="0" w:space="0" w:color="auto"/>
            <w:left w:val="none" w:sz="0" w:space="0" w:color="auto"/>
            <w:bottom w:val="none" w:sz="0" w:space="0" w:color="auto"/>
            <w:right w:val="none" w:sz="0" w:space="0" w:color="auto"/>
          </w:divBdr>
        </w:div>
        <w:div w:id="1904559617">
          <w:marLeft w:val="0"/>
          <w:marRight w:val="0"/>
          <w:marTop w:val="0"/>
          <w:marBottom w:val="0"/>
          <w:divBdr>
            <w:top w:val="none" w:sz="0" w:space="0" w:color="auto"/>
            <w:left w:val="none" w:sz="0" w:space="0" w:color="auto"/>
            <w:bottom w:val="none" w:sz="0" w:space="0" w:color="auto"/>
            <w:right w:val="none" w:sz="0" w:space="0" w:color="auto"/>
          </w:divBdr>
        </w:div>
        <w:div w:id="657072997">
          <w:marLeft w:val="0"/>
          <w:marRight w:val="0"/>
          <w:marTop w:val="0"/>
          <w:marBottom w:val="0"/>
          <w:divBdr>
            <w:top w:val="none" w:sz="0" w:space="0" w:color="auto"/>
            <w:left w:val="none" w:sz="0" w:space="0" w:color="auto"/>
            <w:bottom w:val="none" w:sz="0" w:space="0" w:color="auto"/>
            <w:right w:val="none" w:sz="0" w:space="0" w:color="auto"/>
          </w:divBdr>
        </w:div>
        <w:div w:id="1701972588">
          <w:marLeft w:val="0"/>
          <w:marRight w:val="0"/>
          <w:marTop w:val="0"/>
          <w:marBottom w:val="0"/>
          <w:divBdr>
            <w:top w:val="none" w:sz="0" w:space="0" w:color="auto"/>
            <w:left w:val="none" w:sz="0" w:space="0" w:color="auto"/>
            <w:bottom w:val="none" w:sz="0" w:space="0" w:color="auto"/>
            <w:right w:val="none" w:sz="0" w:space="0" w:color="auto"/>
          </w:divBdr>
        </w:div>
        <w:div w:id="1828130904">
          <w:marLeft w:val="0"/>
          <w:marRight w:val="0"/>
          <w:marTop w:val="0"/>
          <w:marBottom w:val="0"/>
          <w:divBdr>
            <w:top w:val="none" w:sz="0" w:space="0" w:color="auto"/>
            <w:left w:val="none" w:sz="0" w:space="0" w:color="auto"/>
            <w:bottom w:val="none" w:sz="0" w:space="0" w:color="auto"/>
            <w:right w:val="none" w:sz="0" w:space="0" w:color="auto"/>
          </w:divBdr>
        </w:div>
        <w:div w:id="376007714">
          <w:marLeft w:val="0"/>
          <w:marRight w:val="0"/>
          <w:marTop w:val="0"/>
          <w:marBottom w:val="0"/>
          <w:divBdr>
            <w:top w:val="none" w:sz="0" w:space="0" w:color="auto"/>
            <w:left w:val="none" w:sz="0" w:space="0" w:color="auto"/>
            <w:bottom w:val="none" w:sz="0" w:space="0" w:color="auto"/>
            <w:right w:val="none" w:sz="0" w:space="0" w:color="auto"/>
          </w:divBdr>
        </w:div>
        <w:div w:id="207644897">
          <w:marLeft w:val="0"/>
          <w:marRight w:val="0"/>
          <w:marTop w:val="0"/>
          <w:marBottom w:val="0"/>
          <w:divBdr>
            <w:top w:val="none" w:sz="0" w:space="0" w:color="auto"/>
            <w:left w:val="none" w:sz="0" w:space="0" w:color="auto"/>
            <w:bottom w:val="none" w:sz="0" w:space="0" w:color="auto"/>
            <w:right w:val="none" w:sz="0" w:space="0" w:color="auto"/>
          </w:divBdr>
        </w:div>
        <w:div w:id="760368618">
          <w:marLeft w:val="0"/>
          <w:marRight w:val="0"/>
          <w:marTop w:val="0"/>
          <w:marBottom w:val="0"/>
          <w:divBdr>
            <w:top w:val="none" w:sz="0" w:space="0" w:color="auto"/>
            <w:left w:val="none" w:sz="0" w:space="0" w:color="auto"/>
            <w:bottom w:val="none" w:sz="0" w:space="0" w:color="auto"/>
            <w:right w:val="none" w:sz="0" w:space="0" w:color="auto"/>
          </w:divBdr>
        </w:div>
        <w:div w:id="713693788">
          <w:marLeft w:val="0"/>
          <w:marRight w:val="0"/>
          <w:marTop w:val="0"/>
          <w:marBottom w:val="0"/>
          <w:divBdr>
            <w:top w:val="none" w:sz="0" w:space="0" w:color="auto"/>
            <w:left w:val="none" w:sz="0" w:space="0" w:color="auto"/>
            <w:bottom w:val="none" w:sz="0" w:space="0" w:color="auto"/>
            <w:right w:val="none" w:sz="0" w:space="0" w:color="auto"/>
          </w:divBdr>
        </w:div>
      </w:divsChild>
    </w:div>
    <w:div w:id="1120298618">
      <w:bodyDiv w:val="1"/>
      <w:marLeft w:val="0"/>
      <w:marRight w:val="0"/>
      <w:marTop w:val="0"/>
      <w:marBottom w:val="0"/>
      <w:divBdr>
        <w:top w:val="none" w:sz="0" w:space="0" w:color="auto"/>
        <w:left w:val="none" w:sz="0" w:space="0" w:color="auto"/>
        <w:bottom w:val="none" w:sz="0" w:space="0" w:color="auto"/>
        <w:right w:val="none" w:sz="0" w:space="0" w:color="auto"/>
      </w:divBdr>
      <w:divsChild>
        <w:div w:id="852260764">
          <w:marLeft w:val="0"/>
          <w:marRight w:val="0"/>
          <w:marTop w:val="0"/>
          <w:marBottom w:val="0"/>
          <w:divBdr>
            <w:top w:val="none" w:sz="0" w:space="0" w:color="auto"/>
            <w:left w:val="none" w:sz="0" w:space="0" w:color="auto"/>
            <w:bottom w:val="none" w:sz="0" w:space="0" w:color="auto"/>
            <w:right w:val="none" w:sz="0" w:space="0" w:color="auto"/>
          </w:divBdr>
        </w:div>
      </w:divsChild>
    </w:div>
    <w:div w:id="1121654576">
      <w:bodyDiv w:val="1"/>
      <w:marLeft w:val="0"/>
      <w:marRight w:val="0"/>
      <w:marTop w:val="0"/>
      <w:marBottom w:val="0"/>
      <w:divBdr>
        <w:top w:val="none" w:sz="0" w:space="0" w:color="auto"/>
        <w:left w:val="none" w:sz="0" w:space="0" w:color="auto"/>
        <w:bottom w:val="none" w:sz="0" w:space="0" w:color="auto"/>
        <w:right w:val="none" w:sz="0" w:space="0" w:color="auto"/>
      </w:divBdr>
    </w:div>
    <w:div w:id="1222213484">
      <w:bodyDiv w:val="1"/>
      <w:marLeft w:val="0"/>
      <w:marRight w:val="0"/>
      <w:marTop w:val="0"/>
      <w:marBottom w:val="0"/>
      <w:divBdr>
        <w:top w:val="none" w:sz="0" w:space="0" w:color="auto"/>
        <w:left w:val="none" w:sz="0" w:space="0" w:color="auto"/>
        <w:bottom w:val="none" w:sz="0" w:space="0" w:color="auto"/>
        <w:right w:val="none" w:sz="0" w:space="0" w:color="auto"/>
      </w:divBdr>
    </w:div>
    <w:div w:id="1232739496">
      <w:bodyDiv w:val="1"/>
      <w:marLeft w:val="0"/>
      <w:marRight w:val="0"/>
      <w:marTop w:val="0"/>
      <w:marBottom w:val="0"/>
      <w:divBdr>
        <w:top w:val="none" w:sz="0" w:space="0" w:color="auto"/>
        <w:left w:val="none" w:sz="0" w:space="0" w:color="auto"/>
        <w:bottom w:val="none" w:sz="0" w:space="0" w:color="auto"/>
        <w:right w:val="none" w:sz="0" w:space="0" w:color="auto"/>
      </w:divBdr>
    </w:div>
    <w:div w:id="1286430121">
      <w:bodyDiv w:val="1"/>
      <w:marLeft w:val="0"/>
      <w:marRight w:val="0"/>
      <w:marTop w:val="0"/>
      <w:marBottom w:val="0"/>
      <w:divBdr>
        <w:top w:val="none" w:sz="0" w:space="0" w:color="auto"/>
        <w:left w:val="none" w:sz="0" w:space="0" w:color="auto"/>
        <w:bottom w:val="none" w:sz="0" w:space="0" w:color="auto"/>
        <w:right w:val="none" w:sz="0" w:space="0" w:color="auto"/>
      </w:divBdr>
    </w:div>
    <w:div w:id="1379545644">
      <w:bodyDiv w:val="1"/>
      <w:marLeft w:val="0"/>
      <w:marRight w:val="0"/>
      <w:marTop w:val="0"/>
      <w:marBottom w:val="0"/>
      <w:divBdr>
        <w:top w:val="none" w:sz="0" w:space="0" w:color="auto"/>
        <w:left w:val="none" w:sz="0" w:space="0" w:color="auto"/>
        <w:bottom w:val="none" w:sz="0" w:space="0" w:color="auto"/>
        <w:right w:val="none" w:sz="0" w:space="0" w:color="auto"/>
      </w:divBdr>
      <w:divsChild>
        <w:div w:id="506748945">
          <w:marLeft w:val="0"/>
          <w:marRight w:val="0"/>
          <w:marTop w:val="0"/>
          <w:marBottom w:val="0"/>
          <w:divBdr>
            <w:top w:val="none" w:sz="0" w:space="0" w:color="auto"/>
            <w:left w:val="none" w:sz="0" w:space="0" w:color="auto"/>
            <w:bottom w:val="none" w:sz="0" w:space="0" w:color="auto"/>
            <w:right w:val="none" w:sz="0" w:space="0" w:color="auto"/>
          </w:divBdr>
        </w:div>
        <w:div w:id="593562609">
          <w:marLeft w:val="0"/>
          <w:marRight w:val="0"/>
          <w:marTop w:val="0"/>
          <w:marBottom w:val="0"/>
          <w:divBdr>
            <w:top w:val="none" w:sz="0" w:space="0" w:color="auto"/>
            <w:left w:val="none" w:sz="0" w:space="0" w:color="auto"/>
            <w:bottom w:val="none" w:sz="0" w:space="0" w:color="auto"/>
            <w:right w:val="none" w:sz="0" w:space="0" w:color="auto"/>
          </w:divBdr>
        </w:div>
        <w:div w:id="965432484">
          <w:marLeft w:val="0"/>
          <w:marRight w:val="0"/>
          <w:marTop w:val="0"/>
          <w:marBottom w:val="0"/>
          <w:divBdr>
            <w:top w:val="none" w:sz="0" w:space="0" w:color="auto"/>
            <w:left w:val="none" w:sz="0" w:space="0" w:color="auto"/>
            <w:bottom w:val="none" w:sz="0" w:space="0" w:color="auto"/>
            <w:right w:val="none" w:sz="0" w:space="0" w:color="auto"/>
          </w:divBdr>
        </w:div>
        <w:div w:id="1013075719">
          <w:marLeft w:val="0"/>
          <w:marRight w:val="0"/>
          <w:marTop w:val="0"/>
          <w:marBottom w:val="0"/>
          <w:divBdr>
            <w:top w:val="none" w:sz="0" w:space="0" w:color="auto"/>
            <w:left w:val="none" w:sz="0" w:space="0" w:color="auto"/>
            <w:bottom w:val="none" w:sz="0" w:space="0" w:color="auto"/>
            <w:right w:val="none" w:sz="0" w:space="0" w:color="auto"/>
          </w:divBdr>
        </w:div>
        <w:div w:id="1288972508">
          <w:marLeft w:val="0"/>
          <w:marRight w:val="0"/>
          <w:marTop w:val="0"/>
          <w:marBottom w:val="0"/>
          <w:divBdr>
            <w:top w:val="none" w:sz="0" w:space="0" w:color="auto"/>
            <w:left w:val="none" w:sz="0" w:space="0" w:color="auto"/>
            <w:bottom w:val="none" w:sz="0" w:space="0" w:color="auto"/>
            <w:right w:val="none" w:sz="0" w:space="0" w:color="auto"/>
          </w:divBdr>
        </w:div>
        <w:div w:id="536237147">
          <w:marLeft w:val="0"/>
          <w:marRight w:val="0"/>
          <w:marTop w:val="0"/>
          <w:marBottom w:val="0"/>
          <w:divBdr>
            <w:top w:val="none" w:sz="0" w:space="0" w:color="auto"/>
            <w:left w:val="none" w:sz="0" w:space="0" w:color="auto"/>
            <w:bottom w:val="none" w:sz="0" w:space="0" w:color="auto"/>
            <w:right w:val="none" w:sz="0" w:space="0" w:color="auto"/>
          </w:divBdr>
        </w:div>
        <w:div w:id="1282766078">
          <w:marLeft w:val="0"/>
          <w:marRight w:val="0"/>
          <w:marTop w:val="0"/>
          <w:marBottom w:val="0"/>
          <w:divBdr>
            <w:top w:val="none" w:sz="0" w:space="0" w:color="auto"/>
            <w:left w:val="none" w:sz="0" w:space="0" w:color="auto"/>
            <w:bottom w:val="none" w:sz="0" w:space="0" w:color="auto"/>
            <w:right w:val="none" w:sz="0" w:space="0" w:color="auto"/>
          </w:divBdr>
        </w:div>
        <w:div w:id="1763261445">
          <w:marLeft w:val="0"/>
          <w:marRight w:val="0"/>
          <w:marTop w:val="0"/>
          <w:marBottom w:val="0"/>
          <w:divBdr>
            <w:top w:val="none" w:sz="0" w:space="0" w:color="auto"/>
            <w:left w:val="none" w:sz="0" w:space="0" w:color="auto"/>
            <w:bottom w:val="none" w:sz="0" w:space="0" w:color="auto"/>
            <w:right w:val="none" w:sz="0" w:space="0" w:color="auto"/>
          </w:divBdr>
        </w:div>
        <w:div w:id="736632041">
          <w:marLeft w:val="0"/>
          <w:marRight w:val="0"/>
          <w:marTop w:val="0"/>
          <w:marBottom w:val="0"/>
          <w:divBdr>
            <w:top w:val="none" w:sz="0" w:space="0" w:color="auto"/>
            <w:left w:val="none" w:sz="0" w:space="0" w:color="auto"/>
            <w:bottom w:val="none" w:sz="0" w:space="0" w:color="auto"/>
            <w:right w:val="none" w:sz="0" w:space="0" w:color="auto"/>
          </w:divBdr>
        </w:div>
        <w:div w:id="723142776">
          <w:marLeft w:val="0"/>
          <w:marRight w:val="0"/>
          <w:marTop w:val="0"/>
          <w:marBottom w:val="0"/>
          <w:divBdr>
            <w:top w:val="none" w:sz="0" w:space="0" w:color="auto"/>
            <w:left w:val="none" w:sz="0" w:space="0" w:color="auto"/>
            <w:bottom w:val="none" w:sz="0" w:space="0" w:color="auto"/>
            <w:right w:val="none" w:sz="0" w:space="0" w:color="auto"/>
          </w:divBdr>
        </w:div>
        <w:div w:id="1131098598">
          <w:marLeft w:val="0"/>
          <w:marRight w:val="0"/>
          <w:marTop w:val="0"/>
          <w:marBottom w:val="0"/>
          <w:divBdr>
            <w:top w:val="none" w:sz="0" w:space="0" w:color="auto"/>
            <w:left w:val="none" w:sz="0" w:space="0" w:color="auto"/>
            <w:bottom w:val="none" w:sz="0" w:space="0" w:color="auto"/>
            <w:right w:val="none" w:sz="0" w:space="0" w:color="auto"/>
          </w:divBdr>
        </w:div>
        <w:div w:id="1345327649">
          <w:marLeft w:val="0"/>
          <w:marRight w:val="0"/>
          <w:marTop w:val="0"/>
          <w:marBottom w:val="0"/>
          <w:divBdr>
            <w:top w:val="none" w:sz="0" w:space="0" w:color="auto"/>
            <w:left w:val="none" w:sz="0" w:space="0" w:color="auto"/>
            <w:bottom w:val="none" w:sz="0" w:space="0" w:color="auto"/>
            <w:right w:val="none" w:sz="0" w:space="0" w:color="auto"/>
          </w:divBdr>
        </w:div>
        <w:div w:id="436754272">
          <w:marLeft w:val="0"/>
          <w:marRight w:val="0"/>
          <w:marTop w:val="0"/>
          <w:marBottom w:val="0"/>
          <w:divBdr>
            <w:top w:val="none" w:sz="0" w:space="0" w:color="auto"/>
            <w:left w:val="none" w:sz="0" w:space="0" w:color="auto"/>
            <w:bottom w:val="none" w:sz="0" w:space="0" w:color="auto"/>
            <w:right w:val="none" w:sz="0" w:space="0" w:color="auto"/>
          </w:divBdr>
        </w:div>
        <w:div w:id="786193782">
          <w:marLeft w:val="0"/>
          <w:marRight w:val="0"/>
          <w:marTop w:val="0"/>
          <w:marBottom w:val="0"/>
          <w:divBdr>
            <w:top w:val="none" w:sz="0" w:space="0" w:color="auto"/>
            <w:left w:val="none" w:sz="0" w:space="0" w:color="auto"/>
            <w:bottom w:val="none" w:sz="0" w:space="0" w:color="auto"/>
            <w:right w:val="none" w:sz="0" w:space="0" w:color="auto"/>
          </w:divBdr>
        </w:div>
        <w:div w:id="383258159">
          <w:marLeft w:val="0"/>
          <w:marRight w:val="0"/>
          <w:marTop w:val="0"/>
          <w:marBottom w:val="0"/>
          <w:divBdr>
            <w:top w:val="none" w:sz="0" w:space="0" w:color="auto"/>
            <w:left w:val="none" w:sz="0" w:space="0" w:color="auto"/>
            <w:bottom w:val="none" w:sz="0" w:space="0" w:color="auto"/>
            <w:right w:val="none" w:sz="0" w:space="0" w:color="auto"/>
          </w:divBdr>
        </w:div>
        <w:div w:id="746730118">
          <w:marLeft w:val="0"/>
          <w:marRight w:val="0"/>
          <w:marTop w:val="0"/>
          <w:marBottom w:val="0"/>
          <w:divBdr>
            <w:top w:val="none" w:sz="0" w:space="0" w:color="auto"/>
            <w:left w:val="none" w:sz="0" w:space="0" w:color="auto"/>
            <w:bottom w:val="none" w:sz="0" w:space="0" w:color="auto"/>
            <w:right w:val="none" w:sz="0" w:space="0" w:color="auto"/>
          </w:divBdr>
        </w:div>
        <w:div w:id="1548101447">
          <w:marLeft w:val="0"/>
          <w:marRight w:val="0"/>
          <w:marTop w:val="0"/>
          <w:marBottom w:val="0"/>
          <w:divBdr>
            <w:top w:val="none" w:sz="0" w:space="0" w:color="auto"/>
            <w:left w:val="none" w:sz="0" w:space="0" w:color="auto"/>
            <w:bottom w:val="none" w:sz="0" w:space="0" w:color="auto"/>
            <w:right w:val="none" w:sz="0" w:space="0" w:color="auto"/>
          </w:divBdr>
        </w:div>
        <w:div w:id="1485706034">
          <w:marLeft w:val="0"/>
          <w:marRight w:val="0"/>
          <w:marTop w:val="0"/>
          <w:marBottom w:val="0"/>
          <w:divBdr>
            <w:top w:val="none" w:sz="0" w:space="0" w:color="auto"/>
            <w:left w:val="none" w:sz="0" w:space="0" w:color="auto"/>
            <w:bottom w:val="none" w:sz="0" w:space="0" w:color="auto"/>
            <w:right w:val="none" w:sz="0" w:space="0" w:color="auto"/>
          </w:divBdr>
        </w:div>
        <w:div w:id="1635255781">
          <w:marLeft w:val="0"/>
          <w:marRight w:val="0"/>
          <w:marTop w:val="0"/>
          <w:marBottom w:val="0"/>
          <w:divBdr>
            <w:top w:val="none" w:sz="0" w:space="0" w:color="auto"/>
            <w:left w:val="none" w:sz="0" w:space="0" w:color="auto"/>
            <w:bottom w:val="none" w:sz="0" w:space="0" w:color="auto"/>
            <w:right w:val="none" w:sz="0" w:space="0" w:color="auto"/>
          </w:divBdr>
        </w:div>
        <w:div w:id="568149333">
          <w:marLeft w:val="0"/>
          <w:marRight w:val="0"/>
          <w:marTop w:val="0"/>
          <w:marBottom w:val="0"/>
          <w:divBdr>
            <w:top w:val="none" w:sz="0" w:space="0" w:color="auto"/>
            <w:left w:val="none" w:sz="0" w:space="0" w:color="auto"/>
            <w:bottom w:val="none" w:sz="0" w:space="0" w:color="auto"/>
            <w:right w:val="none" w:sz="0" w:space="0" w:color="auto"/>
          </w:divBdr>
        </w:div>
        <w:div w:id="1640917551">
          <w:marLeft w:val="0"/>
          <w:marRight w:val="0"/>
          <w:marTop w:val="0"/>
          <w:marBottom w:val="0"/>
          <w:divBdr>
            <w:top w:val="none" w:sz="0" w:space="0" w:color="auto"/>
            <w:left w:val="none" w:sz="0" w:space="0" w:color="auto"/>
            <w:bottom w:val="none" w:sz="0" w:space="0" w:color="auto"/>
            <w:right w:val="none" w:sz="0" w:space="0" w:color="auto"/>
          </w:divBdr>
        </w:div>
        <w:div w:id="1088501844">
          <w:marLeft w:val="0"/>
          <w:marRight w:val="0"/>
          <w:marTop w:val="0"/>
          <w:marBottom w:val="0"/>
          <w:divBdr>
            <w:top w:val="none" w:sz="0" w:space="0" w:color="auto"/>
            <w:left w:val="none" w:sz="0" w:space="0" w:color="auto"/>
            <w:bottom w:val="none" w:sz="0" w:space="0" w:color="auto"/>
            <w:right w:val="none" w:sz="0" w:space="0" w:color="auto"/>
          </w:divBdr>
        </w:div>
        <w:div w:id="267737249">
          <w:marLeft w:val="0"/>
          <w:marRight w:val="0"/>
          <w:marTop w:val="0"/>
          <w:marBottom w:val="0"/>
          <w:divBdr>
            <w:top w:val="none" w:sz="0" w:space="0" w:color="auto"/>
            <w:left w:val="none" w:sz="0" w:space="0" w:color="auto"/>
            <w:bottom w:val="none" w:sz="0" w:space="0" w:color="auto"/>
            <w:right w:val="none" w:sz="0" w:space="0" w:color="auto"/>
          </w:divBdr>
        </w:div>
        <w:div w:id="1269315976">
          <w:marLeft w:val="0"/>
          <w:marRight w:val="0"/>
          <w:marTop w:val="0"/>
          <w:marBottom w:val="0"/>
          <w:divBdr>
            <w:top w:val="none" w:sz="0" w:space="0" w:color="auto"/>
            <w:left w:val="none" w:sz="0" w:space="0" w:color="auto"/>
            <w:bottom w:val="none" w:sz="0" w:space="0" w:color="auto"/>
            <w:right w:val="none" w:sz="0" w:space="0" w:color="auto"/>
          </w:divBdr>
        </w:div>
        <w:div w:id="1101952897">
          <w:marLeft w:val="0"/>
          <w:marRight w:val="0"/>
          <w:marTop w:val="0"/>
          <w:marBottom w:val="0"/>
          <w:divBdr>
            <w:top w:val="none" w:sz="0" w:space="0" w:color="auto"/>
            <w:left w:val="none" w:sz="0" w:space="0" w:color="auto"/>
            <w:bottom w:val="none" w:sz="0" w:space="0" w:color="auto"/>
            <w:right w:val="none" w:sz="0" w:space="0" w:color="auto"/>
          </w:divBdr>
        </w:div>
        <w:div w:id="1163202882">
          <w:marLeft w:val="0"/>
          <w:marRight w:val="0"/>
          <w:marTop w:val="0"/>
          <w:marBottom w:val="0"/>
          <w:divBdr>
            <w:top w:val="none" w:sz="0" w:space="0" w:color="auto"/>
            <w:left w:val="none" w:sz="0" w:space="0" w:color="auto"/>
            <w:bottom w:val="none" w:sz="0" w:space="0" w:color="auto"/>
            <w:right w:val="none" w:sz="0" w:space="0" w:color="auto"/>
          </w:divBdr>
        </w:div>
        <w:div w:id="588778230">
          <w:marLeft w:val="0"/>
          <w:marRight w:val="0"/>
          <w:marTop w:val="0"/>
          <w:marBottom w:val="0"/>
          <w:divBdr>
            <w:top w:val="none" w:sz="0" w:space="0" w:color="auto"/>
            <w:left w:val="none" w:sz="0" w:space="0" w:color="auto"/>
            <w:bottom w:val="none" w:sz="0" w:space="0" w:color="auto"/>
            <w:right w:val="none" w:sz="0" w:space="0" w:color="auto"/>
          </w:divBdr>
        </w:div>
        <w:div w:id="2037735971">
          <w:marLeft w:val="0"/>
          <w:marRight w:val="0"/>
          <w:marTop w:val="0"/>
          <w:marBottom w:val="0"/>
          <w:divBdr>
            <w:top w:val="none" w:sz="0" w:space="0" w:color="auto"/>
            <w:left w:val="none" w:sz="0" w:space="0" w:color="auto"/>
            <w:bottom w:val="none" w:sz="0" w:space="0" w:color="auto"/>
            <w:right w:val="none" w:sz="0" w:space="0" w:color="auto"/>
          </w:divBdr>
        </w:div>
        <w:div w:id="197472574">
          <w:marLeft w:val="0"/>
          <w:marRight w:val="0"/>
          <w:marTop w:val="0"/>
          <w:marBottom w:val="0"/>
          <w:divBdr>
            <w:top w:val="none" w:sz="0" w:space="0" w:color="auto"/>
            <w:left w:val="none" w:sz="0" w:space="0" w:color="auto"/>
            <w:bottom w:val="none" w:sz="0" w:space="0" w:color="auto"/>
            <w:right w:val="none" w:sz="0" w:space="0" w:color="auto"/>
          </w:divBdr>
        </w:div>
        <w:div w:id="577397266">
          <w:marLeft w:val="0"/>
          <w:marRight w:val="0"/>
          <w:marTop w:val="0"/>
          <w:marBottom w:val="0"/>
          <w:divBdr>
            <w:top w:val="none" w:sz="0" w:space="0" w:color="auto"/>
            <w:left w:val="none" w:sz="0" w:space="0" w:color="auto"/>
            <w:bottom w:val="none" w:sz="0" w:space="0" w:color="auto"/>
            <w:right w:val="none" w:sz="0" w:space="0" w:color="auto"/>
          </w:divBdr>
        </w:div>
        <w:div w:id="1951861811">
          <w:marLeft w:val="0"/>
          <w:marRight w:val="0"/>
          <w:marTop w:val="0"/>
          <w:marBottom w:val="0"/>
          <w:divBdr>
            <w:top w:val="none" w:sz="0" w:space="0" w:color="auto"/>
            <w:left w:val="none" w:sz="0" w:space="0" w:color="auto"/>
            <w:bottom w:val="none" w:sz="0" w:space="0" w:color="auto"/>
            <w:right w:val="none" w:sz="0" w:space="0" w:color="auto"/>
          </w:divBdr>
        </w:div>
        <w:div w:id="92866748">
          <w:marLeft w:val="0"/>
          <w:marRight w:val="0"/>
          <w:marTop w:val="0"/>
          <w:marBottom w:val="0"/>
          <w:divBdr>
            <w:top w:val="none" w:sz="0" w:space="0" w:color="auto"/>
            <w:left w:val="none" w:sz="0" w:space="0" w:color="auto"/>
            <w:bottom w:val="none" w:sz="0" w:space="0" w:color="auto"/>
            <w:right w:val="none" w:sz="0" w:space="0" w:color="auto"/>
          </w:divBdr>
        </w:div>
        <w:div w:id="449059253">
          <w:marLeft w:val="0"/>
          <w:marRight w:val="0"/>
          <w:marTop w:val="0"/>
          <w:marBottom w:val="0"/>
          <w:divBdr>
            <w:top w:val="none" w:sz="0" w:space="0" w:color="auto"/>
            <w:left w:val="none" w:sz="0" w:space="0" w:color="auto"/>
            <w:bottom w:val="none" w:sz="0" w:space="0" w:color="auto"/>
            <w:right w:val="none" w:sz="0" w:space="0" w:color="auto"/>
          </w:divBdr>
        </w:div>
        <w:div w:id="1073237817">
          <w:marLeft w:val="0"/>
          <w:marRight w:val="0"/>
          <w:marTop w:val="0"/>
          <w:marBottom w:val="0"/>
          <w:divBdr>
            <w:top w:val="none" w:sz="0" w:space="0" w:color="auto"/>
            <w:left w:val="none" w:sz="0" w:space="0" w:color="auto"/>
            <w:bottom w:val="none" w:sz="0" w:space="0" w:color="auto"/>
            <w:right w:val="none" w:sz="0" w:space="0" w:color="auto"/>
          </w:divBdr>
        </w:div>
        <w:div w:id="1836409081">
          <w:marLeft w:val="0"/>
          <w:marRight w:val="0"/>
          <w:marTop w:val="0"/>
          <w:marBottom w:val="0"/>
          <w:divBdr>
            <w:top w:val="none" w:sz="0" w:space="0" w:color="auto"/>
            <w:left w:val="none" w:sz="0" w:space="0" w:color="auto"/>
            <w:bottom w:val="none" w:sz="0" w:space="0" w:color="auto"/>
            <w:right w:val="none" w:sz="0" w:space="0" w:color="auto"/>
          </w:divBdr>
        </w:div>
      </w:divsChild>
    </w:div>
    <w:div w:id="1387216524">
      <w:bodyDiv w:val="1"/>
      <w:marLeft w:val="0"/>
      <w:marRight w:val="0"/>
      <w:marTop w:val="0"/>
      <w:marBottom w:val="0"/>
      <w:divBdr>
        <w:top w:val="none" w:sz="0" w:space="0" w:color="auto"/>
        <w:left w:val="none" w:sz="0" w:space="0" w:color="auto"/>
        <w:bottom w:val="none" w:sz="0" w:space="0" w:color="auto"/>
        <w:right w:val="none" w:sz="0" w:space="0" w:color="auto"/>
      </w:divBdr>
    </w:div>
    <w:div w:id="1464956042">
      <w:bodyDiv w:val="1"/>
      <w:marLeft w:val="0"/>
      <w:marRight w:val="0"/>
      <w:marTop w:val="0"/>
      <w:marBottom w:val="0"/>
      <w:divBdr>
        <w:top w:val="none" w:sz="0" w:space="0" w:color="auto"/>
        <w:left w:val="none" w:sz="0" w:space="0" w:color="auto"/>
        <w:bottom w:val="none" w:sz="0" w:space="0" w:color="auto"/>
        <w:right w:val="none" w:sz="0" w:space="0" w:color="auto"/>
      </w:divBdr>
      <w:divsChild>
        <w:div w:id="468791859">
          <w:marLeft w:val="0"/>
          <w:marRight w:val="0"/>
          <w:marTop w:val="0"/>
          <w:marBottom w:val="0"/>
          <w:divBdr>
            <w:top w:val="none" w:sz="0" w:space="0" w:color="auto"/>
            <w:left w:val="none" w:sz="0" w:space="0" w:color="auto"/>
            <w:bottom w:val="none" w:sz="0" w:space="0" w:color="auto"/>
            <w:right w:val="none" w:sz="0" w:space="0" w:color="auto"/>
          </w:divBdr>
        </w:div>
      </w:divsChild>
    </w:div>
    <w:div w:id="1640763703">
      <w:bodyDiv w:val="1"/>
      <w:marLeft w:val="0"/>
      <w:marRight w:val="0"/>
      <w:marTop w:val="0"/>
      <w:marBottom w:val="0"/>
      <w:divBdr>
        <w:top w:val="none" w:sz="0" w:space="0" w:color="auto"/>
        <w:left w:val="none" w:sz="0" w:space="0" w:color="auto"/>
        <w:bottom w:val="none" w:sz="0" w:space="0" w:color="auto"/>
        <w:right w:val="none" w:sz="0" w:space="0" w:color="auto"/>
      </w:divBdr>
    </w:div>
    <w:div w:id="1691099652">
      <w:bodyDiv w:val="1"/>
      <w:marLeft w:val="0"/>
      <w:marRight w:val="0"/>
      <w:marTop w:val="0"/>
      <w:marBottom w:val="0"/>
      <w:divBdr>
        <w:top w:val="none" w:sz="0" w:space="0" w:color="auto"/>
        <w:left w:val="none" w:sz="0" w:space="0" w:color="auto"/>
        <w:bottom w:val="none" w:sz="0" w:space="0" w:color="auto"/>
        <w:right w:val="none" w:sz="0" w:space="0" w:color="auto"/>
      </w:divBdr>
    </w:div>
    <w:div w:id="1769891165">
      <w:bodyDiv w:val="1"/>
      <w:marLeft w:val="0"/>
      <w:marRight w:val="0"/>
      <w:marTop w:val="0"/>
      <w:marBottom w:val="0"/>
      <w:divBdr>
        <w:top w:val="none" w:sz="0" w:space="0" w:color="auto"/>
        <w:left w:val="none" w:sz="0" w:space="0" w:color="auto"/>
        <w:bottom w:val="none" w:sz="0" w:space="0" w:color="auto"/>
        <w:right w:val="none" w:sz="0" w:space="0" w:color="auto"/>
      </w:divBdr>
      <w:divsChild>
        <w:div w:id="1700665802">
          <w:marLeft w:val="0"/>
          <w:marRight w:val="0"/>
          <w:marTop w:val="100"/>
          <w:marBottom w:val="100"/>
          <w:divBdr>
            <w:top w:val="none" w:sz="0" w:space="0" w:color="auto"/>
            <w:left w:val="none" w:sz="0" w:space="0" w:color="auto"/>
            <w:bottom w:val="none" w:sz="0" w:space="0" w:color="auto"/>
            <w:right w:val="none" w:sz="0" w:space="0" w:color="auto"/>
          </w:divBdr>
          <w:divsChild>
            <w:div w:id="664743068">
              <w:marLeft w:val="0"/>
              <w:marRight w:val="0"/>
              <w:marTop w:val="0"/>
              <w:marBottom w:val="0"/>
              <w:divBdr>
                <w:top w:val="none" w:sz="0" w:space="0" w:color="auto"/>
                <w:left w:val="none" w:sz="0" w:space="0" w:color="auto"/>
                <w:bottom w:val="none" w:sz="0" w:space="0" w:color="auto"/>
                <w:right w:val="none" w:sz="0" w:space="0" w:color="auto"/>
              </w:divBdr>
              <w:divsChild>
                <w:div w:id="172450807">
                  <w:marLeft w:val="0"/>
                  <w:marRight w:val="0"/>
                  <w:marTop w:val="0"/>
                  <w:marBottom w:val="240"/>
                  <w:divBdr>
                    <w:top w:val="single" w:sz="6" w:space="0" w:color="8CB1BA"/>
                    <w:left w:val="single" w:sz="6" w:space="0" w:color="8CB1BA"/>
                    <w:bottom w:val="single" w:sz="6" w:space="0" w:color="8CB1BA"/>
                    <w:right w:val="single" w:sz="6" w:space="0" w:color="8CB1BA"/>
                  </w:divBdr>
                  <w:divsChild>
                    <w:div w:id="263733743">
                      <w:marLeft w:val="0"/>
                      <w:marRight w:val="0"/>
                      <w:marTop w:val="0"/>
                      <w:marBottom w:val="0"/>
                      <w:divBdr>
                        <w:top w:val="none" w:sz="0" w:space="0" w:color="auto"/>
                        <w:left w:val="none" w:sz="0" w:space="0" w:color="auto"/>
                        <w:bottom w:val="none" w:sz="0" w:space="0" w:color="auto"/>
                        <w:right w:val="none" w:sz="0" w:space="0" w:color="auto"/>
                      </w:divBdr>
                      <w:divsChild>
                        <w:div w:id="1297252231">
                          <w:marLeft w:val="0"/>
                          <w:marRight w:val="0"/>
                          <w:marTop w:val="120"/>
                          <w:marBottom w:val="0"/>
                          <w:divBdr>
                            <w:top w:val="none" w:sz="0" w:space="0" w:color="auto"/>
                            <w:left w:val="none" w:sz="0" w:space="0" w:color="auto"/>
                            <w:bottom w:val="none" w:sz="0" w:space="0" w:color="auto"/>
                            <w:right w:val="none" w:sz="0" w:space="0" w:color="auto"/>
                          </w:divBdr>
                          <w:divsChild>
                            <w:div w:id="1546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659551">
      <w:bodyDiv w:val="1"/>
      <w:marLeft w:val="0"/>
      <w:marRight w:val="0"/>
      <w:marTop w:val="0"/>
      <w:marBottom w:val="0"/>
      <w:divBdr>
        <w:top w:val="none" w:sz="0" w:space="0" w:color="auto"/>
        <w:left w:val="none" w:sz="0" w:space="0" w:color="auto"/>
        <w:bottom w:val="none" w:sz="0" w:space="0" w:color="auto"/>
        <w:right w:val="none" w:sz="0" w:space="0" w:color="auto"/>
      </w:divBdr>
    </w:div>
    <w:div w:id="1878199567">
      <w:bodyDiv w:val="1"/>
      <w:marLeft w:val="0"/>
      <w:marRight w:val="0"/>
      <w:marTop w:val="0"/>
      <w:marBottom w:val="0"/>
      <w:divBdr>
        <w:top w:val="none" w:sz="0" w:space="0" w:color="auto"/>
        <w:left w:val="none" w:sz="0" w:space="0" w:color="auto"/>
        <w:bottom w:val="none" w:sz="0" w:space="0" w:color="auto"/>
        <w:right w:val="none" w:sz="0" w:space="0" w:color="auto"/>
      </w:divBdr>
    </w:div>
    <w:div w:id="1934897609">
      <w:bodyDiv w:val="1"/>
      <w:marLeft w:val="0"/>
      <w:marRight w:val="0"/>
      <w:marTop w:val="0"/>
      <w:marBottom w:val="0"/>
      <w:divBdr>
        <w:top w:val="none" w:sz="0" w:space="0" w:color="auto"/>
        <w:left w:val="none" w:sz="0" w:space="0" w:color="auto"/>
        <w:bottom w:val="none" w:sz="0" w:space="0" w:color="auto"/>
        <w:right w:val="none" w:sz="0" w:space="0" w:color="auto"/>
      </w:divBdr>
    </w:div>
    <w:div w:id="1961764422">
      <w:bodyDiv w:val="1"/>
      <w:marLeft w:val="0"/>
      <w:marRight w:val="0"/>
      <w:marTop w:val="0"/>
      <w:marBottom w:val="0"/>
      <w:divBdr>
        <w:top w:val="none" w:sz="0" w:space="0" w:color="auto"/>
        <w:left w:val="none" w:sz="0" w:space="0" w:color="auto"/>
        <w:bottom w:val="none" w:sz="0" w:space="0" w:color="auto"/>
        <w:right w:val="none" w:sz="0" w:space="0" w:color="auto"/>
      </w:divBdr>
    </w:div>
    <w:div w:id="1969969254">
      <w:bodyDiv w:val="1"/>
      <w:marLeft w:val="0"/>
      <w:marRight w:val="0"/>
      <w:marTop w:val="0"/>
      <w:marBottom w:val="0"/>
      <w:divBdr>
        <w:top w:val="none" w:sz="0" w:space="0" w:color="auto"/>
        <w:left w:val="none" w:sz="0" w:space="0" w:color="auto"/>
        <w:bottom w:val="none" w:sz="0" w:space="0" w:color="auto"/>
        <w:right w:val="none" w:sz="0" w:space="0" w:color="auto"/>
      </w:divBdr>
    </w:div>
    <w:div w:id="1987467430">
      <w:bodyDiv w:val="1"/>
      <w:marLeft w:val="0"/>
      <w:marRight w:val="0"/>
      <w:marTop w:val="0"/>
      <w:marBottom w:val="0"/>
      <w:divBdr>
        <w:top w:val="none" w:sz="0" w:space="0" w:color="auto"/>
        <w:left w:val="none" w:sz="0" w:space="0" w:color="auto"/>
        <w:bottom w:val="none" w:sz="0" w:space="0" w:color="auto"/>
        <w:right w:val="none" w:sz="0" w:space="0" w:color="auto"/>
      </w:divBdr>
    </w:div>
    <w:div w:id="2026248189">
      <w:bodyDiv w:val="1"/>
      <w:marLeft w:val="0"/>
      <w:marRight w:val="0"/>
      <w:marTop w:val="0"/>
      <w:marBottom w:val="0"/>
      <w:divBdr>
        <w:top w:val="none" w:sz="0" w:space="0" w:color="auto"/>
        <w:left w:val="none" w:sz="0" w:space="0" w:color="auto"/>
        <w:bottom w:val="none" w:sz="0" w:space="0" w:color="auto"/>
        <w:right w:val="none" w:sz="0" w:space="0" w:color="auto"/>
      </w:divBdr>
    </w:div>
    <w:div w:id="2036033337">
      <w:bodyDiv w:val="1"/>
      <w:marLeft w:val="0"/>
      <w:marRight w:val="0"/>
      <w:marTop w:val="0"/>
      <w:marBottom w:val="0"/>
      <w:divBdr>
        <w:top w:val="none" w:sz="0" w:space="0" w:color="auto"/>
        <w:left w:val="none" w:sz="0" w:space="0" w:color="auto"/>
        <w:bottom w:val="none" w:sz="0" w:space="0" w:color="auto"/>
        <w:right w:val="none" w:sz="0" w:space="0" w:color="auto"/>
      </w:divBdr>
    </w:div>
    <w:div w:id="2064403485">
      <w:bodyDiv w:val="1"/>
      <w:marLeft w:val="0"/>
      <w:marRight w:val="0"/>
      <w:marTop w:val="0"/>
      <w:marBottom w:val="0"/>
      <w:divBdr>
        <w:top w:val="none" w:sz="0" w:space="0" w:color="auto"/>
        <w:left w:val="none" w:sz="0" w:space="0" w:color="auto"/>
        <w:bottom w:val="none" w:sz="0" w:space="0" w:color="auto"/>
        <w:right w:val="none" w:sz="0" w:space="0" w:color="auto"/>
      </w:divBdr>
    </w:div>
    <w:div w:id="21158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ndcorporalpunishmen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dcorporalpunishmen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441850fd795aa32ff01c675ec6550cc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9C00B-58FE-4B7B-9245-28A09BAB1D9A}"/>
</file>

<file path=customXml/itemProps2.xml><?xml version="1.0" encoding="utf-8"?>
<ds:datastoreItem xmlns:ds="http://schemas.openxmlformats.org/officeDocument/2006/customXml" ds:itemID="{7B58FA8E-ECB5-404A-B6B6-F4FF6C44A807}">
  <ds:schemaRefs>
    <ds:schemaRef ds:uri="http://schemas.microsoft.com/sharepoint/v3/contenttype/forms"/>
  </ds:schemaRefs>
</ds:datastoreItem>
</file>

<file path=customXml/itemProps3.xml><?xml version="1.0" encoding="utf-8"?>
<ds:datastoreItem xmlns:ds="http://schemas.openxmlformats.org/officeDocument/2006/customXml" ds:itemID="{E65DAD68-3DB6-4E1A-BBBD-09810189A117}">
  <ds:schemaRefs>
    <ds:schemaRef ds:uri="http://schemas.microsoft.com/office/2006/documentManagement/types"/>
    <ds:schemaRef ds:uri="22471868-b51c-491d-8f39-cd4db96da43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31693F4-6513-4022-8314-72D3A680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GI briefing</vt:lpstr>
    </vt:vector>
  </TitlesOfParts>
  <Company>Freelance Writing &amp; Research</Company>
  <LinksUpToDate>false</LinksUpToDate>
  <CharactersWithSpaces>3057</CharactersWithSpaces>
  <SharedDoc>false</SharedDoc>
  <HLinks>
    <vt:vector size="48" baseType="variant">
      <vt:variant>
        <vt:i4>7209025</vt:i4>
      </vt:variant>
      <vt:variant>
        <vt:i4>21</vt:i4>
      </vt:variant>
      <vt:variant>
        <vt:i4>0</vt:i4>
      </vt:variant>
      <vt:variant>
        <vt:i4>5</vt:i4>
      </vt:variant>
      <vt:variant>
        <vt:lpwstr>mailto:info@endcorporalpunishment.org</vt:lpwstr>
      </vt:variant>
      <vt:variant>
        <vt:lpwstr/>
      </vt:variant>
      <vt:variant>
        <vt:i4>7209025</vt:i4>
      </vt:variant>
      <vt:variant>
        <vt:i4>18</vt:i4>
      </vt:variant>
      <vt:variant>
        <vt:i4>0</vt:i4>
      </vt:variant>
      <vt:variant>
        <vt:i4>5</vt:i4>
      </vt:variant>
      <vt:variant>
        <vt:lpwstr>mailto:info@endcorporalpunishment.org</vt:lpwstr>
      </vt:variant>
      <vt:variant>
        <vt:lpwstr/>
      </vt:variant>
      <vt:variant>
        <vt:i4>7209025</vt:i4>
      </vt:variant>
      <vt:variant>
        <vt:i4>15</vt:i4>
      </vt:variant>
      <vt:variant>
        <vt:i4>0</vt:i4>
      </vt:variant>
      <vt:variant>
        <vt:i4>5</vt:i4>
      </vt:variant>
      <vt:variant>
        <vt:lpwstr>mailto:info@endcorporalpunishment.org</vt:lpwstr>
      </vt:variant>
      <vt:variant>
        <vt:lpwstr/>
      </vt:variant>
      <vt:variant>
        <vt:i4>7209025</vt:i4>
      </vt:variant>
      <vt:variant>
        <vt:i4>12</vt:i4>
      </vt:variant>
      <vt:variant>
        <vt:i4>0</vt:i4>
      </vt:variant>
      <vt:variant>
        <vt:i4>5</vt:i4>
      </vt:variant>
      <vt:variant>
        <vt:lpwstr>mailto:info@endcorporalpunishment.org</vt:lpwstr>
      </vt:variant>
      <vt:variant>
        <vt:lpwstr/>
      </vt:variant>
      <vt:variant>
        <vt:i4>7209025</vt:i4>
      </vt:variant>
      <vt:variant>
        <vt:i4>9</vt:i4>
      </vt:variant>
      <vt:variant>
        <vt:i4>0</vt:i4>
      </vt:variant>
      <vt:variant>
        <vt:i4>5</vt:i4>
      </vt:variant>
      <vt:variant>
        <vt:lpwstr>mailto:info@endcorporalpunishment.org</vt:lpwstr>
      </vt:variant>
      <vt:variant>
        <vt:lpwstr/>
      </vt:variant>
      <vt:variant>
        <vt:i4>7209025</vt:i4>
      </vt:variant>
      <vt:variant>
        <vt:i4>6</vt:i4>
      </vt:variant>
      <vt:variant>
        <vt:i4>0</vt:i4>
      </vt:variant>
      <vt:variant>
        <vt:i4>5</vt:i4>
      </vt:variant>
      <vt:variant>
        <vt:lpwstr>mailto:info@endcorporalpunishment.org</vt:lpwstr>
      </vt:variant>
      <vt:variant>
        <vt:lpwstr/>
      </vt:variant>
      <vt:variant>
        <vt:i4>7209025</vt:i4>
      </vt:variant>
      <vt:variant>
        <vt:i4>3</vt:i4>
      </vt:variant>
      <vt:variant>
        <vt:i4>0</vt:i4>
      </vt:variant>
      <vt:variant>
        <vt:i4>5</vt:i4>
      </vt:variant>
      <vt:variant>
        <vt:lpwstr>mailto:info@endcorporalpunishment.org</vt:lpwstr>
      </vt:variant>
      <vt:variant>
        <vt:lpwstr/>
      </vt:variant>
      <vt:variant>
        <vt:i4>7209025</vt:i4>
      </vt:variant>
      <vt:variant>
        <vt:i4>0</vt:i4>
      </vt:variant>
      <vt:variant>
        <vt:i4>0</vt:i4>
      </vt:variant>
      <vt:variant>
        <vt:i4>5</vt:i4>
      </vt:variant>
      <vt:variant>
        <vt:lpwstr>mailto:info@endcorporalpunishment.org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 briefing</dc:title>
  <dc:creator>Global Initiative to End All Corporal Punishment of Children</dc:creator>
  <cp:lastModifiedBy>D'ANIELLO Denise</cp:lastModifiedBy>
  <cp:revision>2</cp:revision>
  <cp:lastPrinted>2005-01-04T09:45:00Z</cp:lastPrinted>
  <dcterms:created xsi:type="dcterms:W3CDTF">2020-01-27T13:34:00Z</dcterms:created>
  <dcterms:modified xsi:type="dcterms:W3CDTF">2020-01-27T13:34:00Z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0x01010067D947CCDB8AC94983EB05E0C9A30A06</vt:lpwstr>
  </property>
  <property fmtid="{D5CDD505-2E9C-101B-9397-08002B2CF9AE}" pid="3" name="IsMyDocuments">
    <vt:bool>true</vt:bool>
  </property>
</Properties>
</file>