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2E" w:rsidRPr="00BF16DE" w:rsidRDefault="00BF16DE" w:rsidP="00BF16D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F16DE">
        <w:rPr>
          <w:b/>
          <w:sz w:val="24"/>
          <w:szCs w:val="24"/>
        </w:rPr>
        <w:t>CATÓLICAS POR EL DERECHO A DECIDIR</w:t>
      </w:r>
    </w:p>
    <w:p w:rsidR="00BF16DE" w:rsidRPr="00BF16DE" w:rsidRDefault="00BF16DE" w:rsidP="00BF16DE">
      <w:pPr>
        <w:spacing w:after="0" w:line="240" w:lineRule="auto"/>
        <w:jc w:val="center"/>
        <w:rPr>
          <w:b/>
          <w:sz w:val="24"/>
          <w:szCs w:val="24"/>
        </w:rPr>
      </w:pPr>
      <w:r w:rsidRPr="00BF16DE">
        <w:rPr>
          <w:b/>
          <w:sz w:val="24"/>
          <w:szCs w:val="24"/>
        </w:rPr>
        <w:t>PERSONAS DIVERSAS, DERECHOS IGUALES: CONTRIBUYENDO A LA IMPLEMENTACIÓN DE LA LEY N° 045 CONTRA EL RACISMO Y TODA FORMA DE DISCRIMINACIÓN</w:t>
      </w:r>
    </w:p>
    <w:p w:rsidR="00BF16DE" w:rsidRDefault="00BF16DE" w:rsidP="00BF16DE">
      <w:pPr>
        <w:spacing w:after="0" w:line="240" w:lineRule="auto"/>
        <w:jc w:val="both"/>
        <w:rPr>
          <w:sz w:val="24"/>
          <w:szCs w:val="24"/>
        </w:rPr>
      </w:pPr>
    </w:p>
    <w:p w:rsidR="007B0788" w:rsidRDefault="007B0788" w:rsidP="00BF16DE">
      <w:pPr>
        <w:spacing w:after="0" w:line="240" w:lineRule="auto"/>
        <w:jc w:val="both"/>
        <w:rPr>
          <w:sz w:val="24"/>
          <w:szCs w:val="24"/>
        </w:rPr>
      </w:pPr>
      <w:r w:rsidRPr="007B0788">
        <w:rPr>
          <w:sz w:val="24"/>
          <w:szCs w:val="24"/>
        </w:rPr>
        <w:t>Cat</w:t>
      </w:r>
      <w:r>
        <w:rPr>
          <w:sz w:val="24"/>
          <w:szCs w:val="24"/>
        </w:rPr>
        <w:t xml:space="preserve">ólicas por el Derecho a Decidir – CDD </w:t>
      </w:r>
      <w:r w:rsidRPr="007B0788">
        <w:rPr>
          <w:sz w:val="24"/>
          <w:szCs w:val="24"/>
        </w:rPr>
        <w:t>es una Asociación Civil, sin fines de lucro, de personas católicas, bolivianas, feministas, comprometidas con la búsqueda de justicia social y la promoción de los derechos humanos y los derechos sexuales y derechos reproductivos.</w:t>
      </w:r>
      <w:r w:rsidRPr="001E712E">
        <w:rPr>
          <w:sz w:val="24"/>
          <w:szCs w:val="24"/>
        </w:rPr>
        <w:t xml:space="preserve"> </w:t>
      </w:r>
    </w:p>
    <w:p w:rsidR="007B0788" w:rsidRDefault="007B0788" w:rsidP="00BF16DE">
      <w:pPr>
        <w:spacing w:after="0" w:line="240" w:lineRule="auto"/>
        <w:jc w:val="both"/>
        <w:rPr>
          <w:sz w:val="24"/>
          <w:szCs w:val="24"/>
        </w:rPr>
      </w:pPr>
    </w:p>
    <w:p w:rsidR="00836809" w:rsidRDefault="007B0788" w:rsidP="00BF16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E712E">
        <w:rPr>
          <w:sz w:val="24"/>
          <w:szCs w:val="24"/>
        </w:rPr>
        <w:t>urante</w:t>
      </w:r>
      <w:r w:rsidR="001E712E" w:rsidRPr="001E712E">
        <w:rPr>
          <w:sz w:val="24"/>
          <w:szCs w:val="24"/>
        </w:rPr>
        <w:t xml:space="preserve"> las gestiones 2109 y 2020</w:t>
      </w:r>
      <w:r>
        <w:rPr>
          <w:sz w:val="24"/>
          <w:szCs w:val="24"/>
        </w:rPr>
        <w:t>, CDD</w:t>
      </w:r>
      <w:r w:rsidR="001E712E" w:rsidRPr="001E712E">
        <w:rPr>
          <w:sz w:val="24"/>
          <w:szCs w:val="24"/>
        </w:rPr>
        <w:t xml:space="preserve"> ejecutó el proyecto </w:t>
      </w:r>
      <w:r w:rsidR="001E712E" w:rsidRPr="00BF16DE">
        <w:rPr>
          <w:b/>
          <w:i/>
          <w:sz w:val="24"/>
          <w:szCs w:val="24"/>
        </w:rPr>
        <w:t xml:space="preserve">Personas Diversas, Derechos Iguales: Contribuyendo </w:t>
      </w:r>
      <w:r w:rsidR="00BF16DE" w:rsidRPr="00BF16DE">
        <w:rPr>
          <w:b/>
          <w:i/>
          <w:sz w:val="24"/>
          <w:szCs w:val="24"/>
        </w:rPr>
        <w:t>a la Implementación de la Ley N° 045 Contra el Racismo y Toda Forma d</w:t>
      </w:r>
      <w:r w:rsidR="001E712E" w:rsidRPr="00BF16DE">
        <w:rPr>
          <w:b/>
          <w:i/>
          <w:sz w:val="24"/>
          <w:szCs w:val="24"/>
        </w:rPr>
        <w:t>e Discriminación</w:t>
      </w:r>
      <w:r w:rsidR="001E712E">
        <w:rPr>
          <w:sz w:val="24"/>
          <w:szCs w:val="24"/>
        </w:rPr>
        <w:t xml:space="preserve">, mismo que tuvo </w:t>
      </w:r>
      <w:r w:rsidR="00BF16DE">
        <w:rPr>
          <w:sz w:val="24"/>
          <w:szCs w:val="24"/>
        </w:rPr>
        <w:t xml:space="preserve">el objetivo </w:t>
      </w:r>
      <w:r w:rsidR="001E712E">
        <w:rPr>
          <w:sz w:val="24"/>
          <w:szCs w:val="24"/>
        </w:rPr>
        <w:t xml:space="preserve">de </w:t>
      </w:r>
      <w:r w:rsidR="00BF16DE">
        <w:rPr>
          <w:sz w:val="24"/>
          <w:szCs w:val="24"/>
        </w:rPr>
        <w:t>p</w:t>
      </w:r>
      <w:r w:rsidR="00836809" w:rsidRPr="00836809">
        <w:rPr>
          <w:sz w:val="24"/>
          <w:szCs w:val="24"/>
        </w:rPr>
        <w:t>romover un adecuado conocimiento sobre la Ley 045, para la prevención, atención y desnaturalización del racismo y discriminación, a partir de la elaboración, diseño y difusión de materiales creados para diferentes grupos poblacionales del territorio nacional.</w:t>
      </w:r>
    </w:p>
    <w:p w:rsidR="001E712E" w:rsidRDefault="001E712E" w:rsidP="00BF16DE">
      <w:pPr>
        <w:spacing w:after="0" w:line="240" w:lineRule="auto"/>
        <w:jc w:val="both"/>
        <w:rPr>
          <w:sz w:val="24"/>
          <w:szCs w:val="24"/>
        </w:rPr>
      </w:pPr>
    </w:p>
    <w:p w:rsidR="0041535D" w:rsidRPr="005D2680" w:rsidRDefault="00BF16DE" w:rsidP="005D268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Para la consecución del objetivo planteado se establecieron las siguientes fases</w:t>
      </w:r>
      <w:r w:rsidR="00817C51">
        <w:rPr>
          <w:sz w:val="24"/>
          <w:szCs w:val="24"/>
        </w:rPr>
        <w:t xml:space="preserve"> de trabajo: </w:t>
      </w:r>
      <w:r w:rsidRPr="00817C51">
        <w:rPr>
          <w:b/>
          <w:sz w:val="24"/>
          <w:szCs w:val="24"/>
        </w:rPr>
        <w:t xml:space="preserve">1) </w:t>
      </w:r>
      <w:r w:rsidR="00836809" w:rsidRPr="00817C51">
        <w:rPr>
          <w:b/>
          <w:sz w:val="24"/>
          <w:szCs w:val="24"/>
        </w:rPr>
        <w:t>Desarrollo conceptual:</w:t>
      </w:r>
      <w:r w:rsidR="00836809" w:rsidRPr="00836809">
        <w:rPr>
          <w:sz w:val="24"/>
          <w:szCs w:val="24"/>
        </w:rPr>
        <w:t xml:space="preserve"> </w:t>
      </w:r>
      <w:r w:rsidR="00817C51">
        <w:rPr>
          <w:sz w:val="24"/>
          <w:szCs w:val="24"/>
        </w:rPr>
        <w:t>que incluía la s</w:t>
      </w:r>
      <w:r w:rsidR="00836809" w:rsidRPr="00836809">
        <w:rPr>
          <w:sz w:val="24"/>
          <w:szCs w:val="24"/>
        </w:rPr>
        <w:t>elección de contenidos, conceptos básicos y argumentos para la comprensión común sobre el significado, causas y efectos del racismo y de la discriminación, los marcos normativos y de rutas críticas para acceso a la justicia</w:t>
      </w:r>
      <w:r>
        <w:rPr>
          <w:sz w:val="24"/>
          <w:szCs w:val="24"/>
        </w:rPr>
        <w:t>;</w:t>
      </w:r>
      <w:r w:rsidR="00817C51">
        <w:rPr>
          <w:sz w:val="24"/>
          <w:szCs w:val="24"/>
        </w:rPr>
        <w:t xml:space="preserve"> </w:t>
      </w:r>
      <w:r w:rsidR="00817C51" w:rsidRPr="00817C51">
        <w:rPr>
          <w:b/>
          <w:sz w:val="24"/>
          <w:szCs w:val="24"/>
        </w:rPr>
        <w:t xml:space="preserve">2) </w:t>
      </w:r>
      <w:r w:rsidR="00836809" w:rsidRPr="00817C51">
        <w:rPr>
          <w:b/>
          <w:sz w:val="24"/>
          <w:szCs w:val="24"/>
        </w:rPr>
        <w:t>Diseño de productos comunicacionales:</w:t>
      </w:r>
      <w:r w:rsidR="00836809" w:rsidRPr="00836809">
        <w:rPr>
          <w:sz w:val="24"/>
          <w:szCs w:val="24"/>
        </w:rPr>
        <w:t xml:space="preserve"> </w:t>
      </w:r>
      <w:r w:rsidR="00817C51">
        <w:rPr>
          <w:sz w:val="24"/>
          <w:szCs w:val="24"/>
        </w:rPr>
        <w:t>relacionada a la e</w:t>
      </w:r>
      <w:r w:rsidR="00836809" w:rsidRPr="00836809">
        <w:rPr>
          <w:sz w:val="24"/>
          <w:szCs w:val="24"/>
        </w:rPr>
        <w:t>laboración de productos comunic</w:t>
      </w:r>
      <w:r w:rsidR="00817C51">
        <w:rPr>
          <w:sz w:val="24"/>
          <w:szCs w:val="24"/>
        </w:rPr>
        <w:t>acionales innovadores y creativo</w:t>
      </w:r>
      <w:r w:rsidR="00836809" w:rsidRPr="00836809">
        <w:rPr>
          <w:sz w:val="24"/>
          <w:szCs w:val="24"/>
        </w:rPr>
        <w:t>s para lograr una sensibilización adecuada</w:t>
      </w:r>
      <w:r w:rsidR="00817C51">
        <w:rPr>
          <w:sz w:val="24"/>
          <w:szCs w:val="24"/>
        </w:rPr>
        <w:t xml:space="preserve">; y </w:t>
      </w:r>
      <w:r w:rsidR="00817C51" w:rsidRPr="00817C51">
        <w:rPr>
          <w:b/>
          <w:sz w:val="24"/>
          <w:szCs w:val="24"/>
        </w:rPr>
        <w:t xml:space="preserve">3) </w:t>
      </w:r>
      <w:r w:rsidR="00836809" w:rsidRPr="00817C51">
        <w:rPr>
          <w:b/>
          <w:sz w:val="24"/>
          <w:szCs w:val="24"/>
        </w:rPr>
        <w:t>Implementación de campaña comunicacional:</w:t>
      </w:r>
      <w:r w:rsidR="00836809" w:rsidRPr="00836809">
        <w:rPr>
          <w:sz w:val="24"/>
          <w:szCs w:val="24"/>
        </w:rPr>
        <w:t xml:space="preserve"> </w:t>
      </w:r>
      <w:r w:rsidR="00817C51">
        <w:rPr>
          <w:sz w:val="24"/>
          <w:szCs w:val="24"/>
        </w:rPr>
        <w:t>que implicaba la c</w:t>
      </w:r>
      <w:r w:rsidR="00836809" w:rsidRPr="00836809">
        <w:rPr>
          <w:sz w:val="24"/>
          <w:szCs w:val="24"/>
        </w:rPr>
        <w:t xml:space="preserve">reación </w:t>
      </w:r>
      <w:r w:rsidR="00836809" w:rsidRPr="005D2680">
        <w:rPr>
          <w:sz w:val="24"/>
          <w:szCs w:val="24"/>
          <w:lang w:val="es-ES"/>
        </w:rPr>
        <w:t>de cuña</w:t>
      </w:r>
      <w:r w:rsidR="00817C51" w:rsidRPr="005D2680">
        <w:rPr>
          <w:sz w:val="24"/>
          <w:szCs w:val="24"/>
          <w:lang w:val="es-ES"/>
        </w:rPr>
        <w:t>s</w:t>
      </w:r>
      <w:r w:rsidR="00836809" w:rsidRPr="005D2680">
        <w:rPr>
          <w:sz w:val="24"/>
          <w:szCs w:val="24"/>
          <w:lang w:val="es-ES"/>
        </w:rPr>
        <w:t xml:space="preserve"> radial</w:t>
      </w:r>
      <w:r w:rsidR="00817C51" w:rsidRPr="005D2680">
        <w:rPr>
          <w:sz w:val="24"/>
          <w:szCs w:val="24"/>
          <w:lang w:val="es-ES"/>
        </w:rPr>
        <w:t>es</w:t>
      </w:r>
      <w:r w:rsidR="00836809" w:rsidRPr="005D2680">
        <w:rPr>
          <w:sz w:val="24"/>
          <w:szCs w:val="24"/>
          <w:lang w:val="es-ES"/>
        </w:rPr>
        <w:t>, para que sea</w:t>
      </w:r>
      <w:r w:rsidR="00817C51" w:rsidRPr="005D2680">
        <w:rPr>
          <w:sz w:val="24"/>
          <w:szCs w:val="24"/>
          <w:lang w:val="es-ES"/>
        </w:rPr>
        <w:t>n</w:t>
      </w:r>
      <w:r w:rsidR="00836809" w:rsidRPr="005D2680">
        <w:rPr>
          <w:sz w:val="24"/>
          <w:szCs w:val="24"/>
          <w:lang w:val="es-ES"/>
        </w:rPr>
        <w:t xml:space="preserve"> difundi</w:t>
      </w:r>
      <w:r w:rsidR="00817C51" w:rsidRPr="005D2680">
        <w:rPr>
          <w:sz w:val="24"/>
          <w:szCs w:val="24"/>
          <w:lang w:val="es-ES"/>
        </w:rPr>
        <w:t>das por radio, a nivel nacional, además de la d</w:t>
      </w:r>
      <w:r w:rsidR="00836809" w:rsidRPr="005D2680">
        <w:rPr>
          <w:sz w:val="24"/>
          <w:szCs w:val="24"/>
          <w:lang w:val="es-ES"/>
        </w:rPr>
        <w:t>ifusión de productos digitales a partir de una lógica de campaña por redes sociales.</w:t>
      </w:r>
      <w:r w:rsidR="0041535D" w:rsidRPr="005D2680">
        <w:rPr>
          <w:sz w:val="24"/>
          <w:szCs w:val="24"/>
          <w:lang w:val="es-ES"/>
        </w:rPr>
        <w:t xml:space="preserve"> </w:t>
      </w:r>
    </w:p>
    <w:p w:rsidR="003A2D0B" w:rsidRDefault="00B77BA0" w:rsidP="00BF16DE">
      <w:pPr>
        <w:jc w:val="both"/>
        <w:rPr>
          <w:sz w:val="24"/>
          <w:szCs w:val="24"/>
          <w:lang w:val="es-ES"/>
        </w:rPr>
      </w:pPr>
      <w:r w:rsidRPr="005D2680">
        <w:rPr>
          <w:sz w:val="24"/>
          <w:szCs w:val="24"/>
          <w:lang w:val="es-ES"/>
        </w:rPr>
        <w:t>En este</w:t>
      </w:r>
      <w:r w:rsidR="001E712E" w:rsidRPr="005D2680">
        <w:rPr>
          <w:sz w:val="24"/>
          <w:szCs w:val="24"/>
          <w:lang w:val="es-ES"/>
        </w:rPr>
        <w:t xml:space="preserve"> marco se </w:t>
      </w:r>
      <w:r w:rsidR="009C27FD" w:rsidRPr="005D2680">
        <w:rPr>
          <w:sz w:val="24"/>
          <w:szCs w:val="24"/>
          <w:lang w:val="es-ES"/>
        </w:rPr>
        <w:t>diseñó e implemento una campaña comunicacional basada en materiales impresos</w:t>
      </w:r>
      <w:r w:rsidR="00817C51" w:rsidRPr="005D2680">
        <w:rPr>
          <w:sz w:val="24"/>
          <w:szCs w:val="24"/>
          <w:lang w:val="es-ES"/>
        </w:rPr>
        <w:t xml:space="preserve">, </w:t>
      </w:r>
      <w:r w:rsidR="009C27FD" w:rsidRPr="005D2680">
        <w:rPr>
          <w:sz w:val="24"/>
          <w:szCs w:val="24"/>
          <w:lang w:val="es-ES"/>
        </w:rPr>
        <w:t>audio</w:t>
      </w:r>
      <w:r w:rsidR="00817C51" w:rsidRPr="005D2680">
        <w:rPr>
          <w:sz w:val="24"/>
          <w:szCs w:val="24"/>
          <w:lang w:val="es-ES"/>
        </w:rPr>
        <w:t>s</w:t>
      </w:r>
      <w:r w:rsidR="009C27FD" w:rsidRPr="005D2680">
        <w:rPr>
          <w:sz w:val="24"/>
          <w:szCs w:val="24"/>
          <w:lang w:val="es-ES"/>
        </w:rPr>
        <w:t xml:space="preserve"> y digitales, denominada </w:t>
      </w:r>
      <w:r w:rsidR="009C27FD" w:rsidRPr="001B5BC5">
        <w:rPr>
          <w:b/>
          <w:i/>
          <w:sz w:val="24"/>
          <w:szCs w:val="24"/>
          <w:lang w:val="es-ES"/>
        </w:rPr>
        <w:t>“Cuestión de Respeto</w:t>
      </w:r>
      <w:r w:rsidR="001E712E" w:rsidRPr="001B5BC5">
        <w:rPr>
          <w:b/>
          <w:i/>
          <w:sz w:val="24"/>
          <w:szCs w:val="24"/>
          <w:lang w:val="es-ES"/>
        </w:rPr>
        <w:t>”</w:t>
      </w:r>
      <w:r w:rsidR="009C27FD" w:rsidRPr="005D2680">
        <w:rPr>
          <w:sz w:val="24"/>
          <w:szCs w:val="24"/>
          <w:lang w:val="es-ES"/>
        </w:rPr>
        <w:t xml:space="preserve">. </w:t>
      </w:r>
      <w:r w:rsidR="00343AD5" w:rsidRPr="005D2680">
        <w:rPr>
          <w:sz w:val="24"/>
          <w:szCs w:val="24"/>
          <w:lang w:val="es-ES"/>
        </w:rPr>
        <w:t xml:space="preserve"> </w:t>
      </w:r>
      <w:r w:rsidR="00745377" w:rsidRPr="005D2680">
        <w:rPr>
          <w:sz w:val="24"/>
          <w:szCs w:val="24"/>
          <w:lang w:val="es-ES"/>
        </w:rPr>
        <w:t>Concretamente</w:t>
      </w:r>
      <w:r w:rsidR="009C27FD" w:rsidRPr="005D2680">
        <w:rPr>
          <w:sz w:val="24"/>
          <w:szCs w:val="24"/>
          <w:lang w:val="es-ES"/>
        </w:rPr>
        <w:t xml:space="preserve"> s</w:t>
      </w:r>
      <w:r w:rsidR="003A2D0B" w:rsidRPr="005D2680">
        <w:rPr>
          <w:sz w:val="24"/>
          <w:szCs w:val="24"/>
          <w:lang w:val="es-ES"/>
        </w:rPr>
        <w:t>e diseñaron</w:t>
      </w:r>
      <w:r w:rsidR="003A2D0B">
        <w:rPr>
          <w:sz w:val="24"/>
          <w:szCs w:val="24"/>
        </w:rPr>
        <w:t xml:space="preserve"> e imprimi</w:t>
      </w:r>
      <w:r w:rsidR="00745377">
        <w:rPr>
          <w:sz w:val="24"/>
          <w:szCs w:val="24"/>
        </w:rPr>
        <w:t xml:space="preserve">eron </w:t>
      </w:r>
      <w:r w:rsidR="00745377">
        <w:rPr>
          <w:sz w:val="24"/>
          <w:szCs w:val="24"/>
          <w:lang w:val="es-ES"/>
        </w:rPr>
        <w:t xml:space="preserve">300 </w:t>
      </w:r>
      <w:r w:rsidR="003A2D0B" w:rsidRPr="00635AF9">
        <w:rPr>
          <w:sz w:val="24"/>
          <w:szCs w:val="24"/>
          <w:lang w:val="es-ES"/>
        </w:rPr>
        <w:t xml:space="preserve">plegables, 300 cartillas/trípticos, 300 afiches, 300 marca páginas, 300 cuadernos, 100 hojas impresas a un color </w:t>
      </w:r>
      <w:r w:rsidR="00203303">
        <w:rPr>
          <w:sz w:val="24"/>
          <w:szCs w:val="24"/>
          <w:lang w:val="es-ES"/>
        </w:rPr>
        <w:t xml:space="preserve">y 300 </w:t>
      </w:r>
      <w:proofErr w:type="spellStart"/>
      <w:r w:rsidR="00203303">
        <w:rPr>
          <w:sz w:val="24"/>
          <w:szCs w:val="24"/>
          <w:lang w:val="es-ES"/>
        </w:rPr>
        <w:t>popsockets</w:t>
      </w:r>
      <w:proofErr w:type="spellEnd"/>
      <w:r w:rsidR="00203303">
        <w:rPr>
          <w:sz w:val="24"/>
          <w:szCs w:val="24"/>
          <w:lang w:val="es-ES"/>
        </w:rPr>
        <w:t xml:space="preserve"> </w:t>
      </w:r>
      <w:r w:rsidR="003A2D0B" w:rsidRPr="003A2D0B">
        <w:rPr>
          <w:sz w:val="24"/>
          <w:szCs w:val="24"/>
          <w:lang w:val="es-ES"/>
        </w:rPr>
        <w:t>adhesivo</w:t>
      </w:r>
      <w:r w:rsidR="00203303">
        <w:rPr>
          <w:sz w:val="24"/>
          <w:szCs w:val="24"/>
          <w:lang w:val="es-ES"/>
        </w:rPr>
        <w:t>s</w:t>
      </w:r>
      <w:r w:rsidR="003A2D0B" w:rsidRPr="003A2D0B">
        <w:rPr>
          <w:sz w:val="24"/>
          <w:szCs w:val="24"/>
          <w:lang w:val="es-ES"/>
        </w:rPr>
        <w:t xml:space="preserve">. </w:t>
      </w:r>
    </w:p>
    <w:p w:rsidR="003A2D0B" w:rsidRDefault="006E46AC" w:rsidP="00BF16D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</w:t>
      </w:r>
      <w:r w:rsidR="00203303">
        <w:rPr>
          <w:sz w:val="24"/>
          <w:szCs w:val="24"/>
          <w:lang w:val="es-ES"/>
        </w:rPr>
        <w:t>ambién</w:t>
      </w:r>
      <w:r>
        <w:rPr>
          <w:sz w:val="24"/>
          <w:szCs w:val="24"/>
          <w:lang w:val="es-ES"/>
        </w:rPr>
        <w:t xml:space="preserve"> se produjeron dos cuñas </w:t>
      </w:r>
      <w:r w:rsidR="00817C51">
        <w:rPr>
          <w:sz w:val="24"/>
          <w:szCs w:val="24"/>
          <w:lang w:val="es-ES"/>
        </w:rPr>
        <w:t>radiales con</w:t>
      </w:r>
      <w:r w:rsidR="00817C51" w:rsidRPr="006E46AC">
        <w:rPr>
          <w:sz w:val="24"/>
          <w:szCs w:val="24"/>
          <w:lang w:val="es-ES"/>
        </w:rPr>
        <w:t xml:space="preserve"> información amigabl</w:t>
      </w:r>
      <w:r w:rsidR="00817C51">
        <w:rPr>
          <w:sz w:val="24"/>
          <w:szCs w:val="24"/>
          <w:lang w:val="es-ES"/>
        </w:rPr>
        <w:t xml:space="preserve">e sobre la </w:t>
      </w:r>
      <w:r w:rsidR="00817C51" w:rsidRPr="001B5BC5">
        <w:rPr>
          <w:b/>
          <w:i/>
          <w:sz w:val="24"/>
          <w:szCs w:val="24"/>
          <w:lang w:val="es-ES"/>
        </w:rPr>
        <w:t>Ley N°045 Contra el Racismo y toda forma de Discriminación</w:t>
      </w:r>
      <w:r>
        <w:rPr>
          <w:sz w:val="24"/>
          <w:szCs w:val="24"/>
          <w:lang w:val="es-ES"/>
        </w:rPr>
        <w:t xml:space="preserve">, </w:t>
      </w:r>
      <w:r w:rsidRPr="006E46AC">
        <w:rPr>
          <w:sz w:val="24"/>
          <w:szCs w:val="24"/>
          <w:lang w:val="es-ES"/>
        </w:rPr>
        <w:t xml:space="preserve">una de 53 </w:t>
      </w:r>
      <w:r w:rsidR="00203303">
        <w:rPr>
          <w:sz w:val="24"/>
          <w:szCs w:val="24"/>
          <w:lang w:val="es-ES"/>
        </w:rPr>
        <w:t>y otra de 47 segundos de duración,</w:t>
      </w:r>
      <w:r w:rsidRPr="006E46AC">
        <w:rPr>
          <w:sz w:val="24"/>
          <w:szCs w:val="24"/>
          <w:lang w:val="es-ES"/>
        </w:rPr>
        <w:t xml:space="preserve"> </w:t>
      </w:r>
      <w:r w:rsidR="00203303">
        <w:rPr>
          <w:sz w:val="24"/>
          <w:szCs w:val="24"/>
          <w:lang w:val="es-ES"/>
        </w:rPr>
        <w:t>ambas</w:t>
      </w:r>
      <w:r>
        <w:rPr>
          <w:sz w:val="24"/>
          <w:szCs w:val="24"/>
          <w:lang w:val="es-ES"/>
        </w:rPr>
        <w:t xml:space="preserve"> </w:t>
      </w:r>
      <w:r w:rsidR="00817C51">
        <w:rPr>
          <w:sz w:val="24"/>
          <w:szCs w:val="24"/>
          <w:lang w:val="es-ES"/>
        </w:rPr>
        <w:t>f</w:t>
      </w:r>
      <w:r>
        <w:rPr>
          <w:sz w:val="24"/>
          <w:szCs w:val="24"/>
          <w:lang w:val="es-ES"/>
        </w:rPr>
        <w:t xml:space="preserve">ueron </w:t>
      </w:r>
      <w:r w:rsidR="00B77BA0">
        <w:rPr>
          <w:sz w:val="24"/>
          <w:szCs w:val="24"/>
          <w:lang w:val="es-ES"/>
        </w:rPr>
        <w:t xml:space="preserve">difundidas </w:t>
      </w:r>
      <w:r w:rsidR="00817C51">
        <w:rPr>
          <w:sz w:val="24"/>
          <w:szCs w:val="24"/>
          <w:lang w:val="es-ES"/>
        </w:rPr>
        <w:t>por el lapso de un mes y 4</w:t>
      </w:r>
      <w:r w:rsidR="00817C51" w:rsidRPr="006E46AC">
        <w:rPr>
          <w:sz w:val="24"/>
          <w:szCs w:val="24"/>
          <w:lang w:val="es-ES"/>
        </w:rPr>
        <w:t xml:space="preserve"> pases </w:t>
      </w:r>
      <w:r w:rsidR="00817C51">
        <w:rPr>
          <w:sz w:val="24"/>
          <w:szCs w:val="24"/>
          <w:lang w:val="es-ES"/>
        </w:rPr>
        <w:t xml:space="preserve">diarios </w:t>
      </w:r>
      <w:r w:rsidR="00B77BA0">
        <w:rPr>
          <w:sz w:val="24"/>
          <w:szCs w:val="24"/>
          <w:lang w:val="es-ES"/>
        </w:rPr>
        <w:t>en ATB Radio</w:t>
      </w:r>
      <w:r w:rsidR="00817C51">
        <w:rPr>
          <w:sz w:val="24"/>
          <w:szCs w:val="24"/>
          <w:lang w:val="es-ES"/>
        </w:rPr>
        <w:t>,</w:t>
      </w:r>
      <w:r w:rsidR="00203303">
        <w:rPr>
          <w:sz w:val="24"/>
          <w:szCs w:val="24"/>
          <w:lang w:val="es-ES"/>
        </w:rPr>
        <w:t xml:space="preserve"> cuya cobertura es nacional</w:t>
      </w:r>
      <w:r w:rsidR="00817C51">
        <w:rPr>
          <w:sz w:val="24"/>
          <w:szCs w:val="24"/>
          <w:lang w:val="es-ES"/>
        </w:rPr>
        <w:t xml:space="preserve">. </w:t>
      </w:r>
    </w:p>
    <w:p w:rsidR="006E46AC" w:rsidRDefault="00203303" w:rsidP="00BF16D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 igual forma se </w:t>
      </w:r>
      <w:r w:rsidR="001946AE">
        <w:rPr>
          <w:sz w:val="24"/>
          <w:szCs w:val="24"/>
          <w:lang w:val="es-ES"/>
        </w:rPr>
        <w:t xml:space="preserve">produjeron una serie de materiales comunicacionales </w:t>
      </w:r>
      <w:r w:rsidR="0035187B">
        <w:rPr>
          <w:sz w:val="24"/>
          <w:szCs w:val="24"/>
          <w:lang w:val="es-ES"/>
        </w:rPr>
        <w:t>digitales</w:t>
      </w:r>
      <w:r w:rsidR="00A403F9">
        <w:rPr>
          <w:sz w:val="24"/>
          <w:szCs w:val="24"/>
          <w:lang w:val="es-ES"/>
        </w:rPr>
        <w:t xml:space="preserve"> con información amigable y concisa </w:t>
      </w:r>
      <w:r w:rsidR="0044112D">
        <w:rPr>
          <w:sz w:val="24"/>
          <w:szCs w:val="24"/>
          <w:lang w:val="es-ES"/>
        </w:rPr>
        <w:t>que explica</w:t>
      </w:r>
      <w:r w:rsidR="005D2680">
        <w:rPr>
          <w:sz w:val="24"/>
          <w:szCs w:val="24"/>
          <w:lang w:val="es-ES"/>
        </w:rPr>
        <w:t xml:space="preserve"> q</w:t>
      </w:r>
      <w:r w:rsidR="00A403F9">
        <w:rPr>
          <w:sz w:val="24"/>
          <w:szCs w:val="24"/>
          <w:lang w:val="es-ES"/>
        </w:rPr>
        <w:t>ué es racismo,</w:t>
      </w:r>
      <w:r>
        <w:rPr>
          <w:sz w:val="24"/>
          <w:szCs w:val="24"/>
          <w:lang w:val="es-ES"/>
        </w:rPr>
        <w:t xml:space="preserve"> qué es discriminación, qué establece</w:t>
      </w:r>
      <w:r w:rsidR="00A403F9">
        <w:rPr>
          <w:sz w:val="24"/>
          <w:szCs w:val="24"/>
          <w:lang w:val="es-ES"/>
        </w:rPr>
        <w:t xml:space="preserve"> la Ley N°045 y qué se puede hacer ante casos de r</w:t>
      </w:r>
      <w:r>
        <w:rPr>
          <w:sz w:val="24"/>
          <w:szCs w:val="24"/>
          <w:lang w:val="es-ES"/>
        </w:rPr>
        <w:t xml:space="preserve">acismo y discriminación </w:t>
      </w:r>
      <w:r w:rsidR="00A403F9">
        <w:rPr>
          <w:sz w:val="24"/>
          <w:szCs w:val="24"/>
          <w:lang w:val="es-ES"/>
        </w:rPr>
        <w:t>de acuerdo a dicha normativa</w:t>
      </w:r>
      <w:r>
        <w:rPr>
          <w:sz w:val="24"/>
          <w:szCs w:val="24"/>
          <w:lang w:val="es-ES"/>
        </w:rPr>
        <w:t xml:space="preserve"> y su reglamento.</w:t>
      </w:r>
    </w:p>
    <w:p w:rsidR="005D2680" w:rsidRDefault="005D2680" w:rsidP="005D268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Adicionalmente se produjo </w:t>
      </w:r>
      <w:r w:rsidR="009C27FD">
        <w:rPr>
          <w:sz w:val="24"/>
          <w:szCs w:val="24"/>
          <w:lang w:val="es-ES"/>
        </w:rPr>
        <w:t>1</w:t>
      </w:r>
      <w:r w:rsidR="00A403F9">
        <w:rPr>
          <w:sz w:val="24"/>
          <w:szCs w:val="24"/>
          <w:lang w:val="es-ES"/>
        </w:rPr>
        <w:t xml:space="preserve"> episodio</w:t>
      </w:r>
      <w:r>
        <w:rPr>
          <w:sz w:val="24"/>
          <w:szCs w:val="24"/>
          <w:lang w:val="es-ES"/>
        </w:rPr>
        <w:t xml:space="preserve"> de podcast sobre la Ley N°045, </w:t>
      </w:r>
      <w:r w:rsidR="00A403F9">
        <w:rPr>
          <w:sz w:val="24"/>
          <w:szCs w:val="24"/>
          <w:lang w:val="es-ES"/>
        </w:rPr>
        <w:t>2 juego</w:t>
      </w:r>
      <w:r w:rsidR="009C27FD">
        <w:rPr>
          <w:sz w:val="24"/>
          <w:szCs w:val="24"/>
          <w:lang w:val="es-ES"/>
        </w:rPr>
        <w:t>s de</w:t>
      </w:r>
      <w:r w:rsidR="00A403F9">
        <w:rPr>
          <w:sz w:val="24"/>
          <w:szCs w:val="24"/>
          <w:lang w:val="es-ES"/>
        </w:rPr>
        <w:t xml:space="preserve"> artes</w:t>
      </w:r>
      <w:r w:rsidR="009C27FD">
        <w:rPr>
          <w:sz w:val="24"/>
          <w:szCs w:val="24"/>
          <w:lang w:val="es-ES"/>
        </w:rPr>
        <w:t xml:space="preserve">, uno de 4 imágenes </w:t>
      </w:r>
      <w:r>
        <w:rPr>
          <w:sz w:val="24"/>
          <w:szCs w:val="24"/>
          <w:lang w:val="es-ES"/>
        </w:rPr>
        <w:t xml:space="preserve">y otro de 5 para redes sociales, </w:t>
      </w:r>
      <w:r w:rsidR="00A403F9">
        <w:rPr>
          <w:sz w:val="24"/>
          <w:szCs w:val="24"/>
          <w:lang w:val="es-ES"/>
        </w:rPr>
        <w:t xml:space="preserve">4 imágenes carrusel </w:t>
      </w:r>
      <w:r>
        <w:rPr>
          <w:sz w:val="24"/>
          <w:szCs w:val="24"/>
          <w:lang w:val="es-ES"/>
        </w:rPr>
        <w:t xml:space="preserve">para Instagram, 1 infografía, </w:t>
      </w:r>
      <w:r w:rsidR="009C27FD">
        <w:rPr>
          <w:sz w:val="24"/>
          <w:szCs w:val="24"/>
          <w:lang w:val="es-ES"/>
        </w:rPr>
        <w:t xml:space="preserve">1 </w:t>
      </w:r>
      <w:proofErr w:type="spellStart"/>
      <w:r w:rsidR="009C27FD">
        <w:rPr>
          <w:sz w:val="24"/>
          <w:szCs w:val="24"/>
          <w:lang w:val="es-ES"/>
        </w:rPr>
        <w:t>gif</w:t>
      </w:r>
      <w:proofErr w:type="spellEnd"/>
      <w:r w:rsidR="009C27FD">
        <w:rPr>
          <w:sz w:val="24"/>
          <w:szCs w:val="24"/>
          <w:lang w:val="es-ES"/>
        </w:rPr>
        <w:t xml:space="preserve"> de presen</w:t>
      </w:r>
      <w:r>
        <w:rPr>
          <w:sz w:val="24"/>
          <w:szCs w:val="24"/>
          <w:lang w:val="es-ES"/>
        </w:rPr>
        <w:t xml:space="preserve">tación del episodio de podcast y </w:t>
      </w:r>
      <w:r w:rsidR="009C27FD">
        <w:rPr>
          <w:sz w:val="24"/>
          <w:szCs w:val="24"/>
          <w:lang w:val="es-ES"/>
        </w:rPr>
        <w:t xml:space="preserve">1 </w:t>
      </w:r>
      <w:proofErr w:type="spellStart"/>
      <w:r w:rsidR="009C27FD">
        <w:rPr>
          <w:sz w:val="24"/>
          <w:szCs w:val="24"/>
          <w:lang w:val="es-ES"/>
        </w:rPr>
        <w:t>gif</w:t>
      </w:r>
      <w:proofErr w:type="spellEnd"/>
      <w:r w:rsidR="009C27FD">
        <w:rPr>
          <w:sz w:val="24"/>
          <w:szCs w:val="24"/>
          <w:lang w:val="es-ES"/>
        </w:rPr>
        <w:t xml:space="preserve"> de la campaña </w:t>
      </w:r>
      <w:r w:rsidR="009C27FD" w:rsidRPr="001B5BC5">
        <w:rPr>
          <w:b/>
          <w:i/>
          <w:sz w:val="24"/>
          <w:szCs w:val="24"/>
          <w:lang w:val="es-ES"/>
        </w:rPr>
        <w:lastRenderedPageBreak/>
        <w:t>“Cuestión de Respeto”</w:t>
      </w:r>
      <w:r w:rsidR="009C27FD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 Por otra parte, se incluyó en el sitio web de CDD </w:t>
      </w:r>
      <w:r w:rsidR="0044112D">
        <w:rPr>
          <w:sz w:val="24"/>
          <w:szCs w:val="24"/>
          <w:lang w:val="es-ES"/>
        </w:rPr>
        <w:t xml:space="preserve">la </w:t>
      </w:r>
      <w:r w:rsidR="0044112D">
        <w:rPr>
          <w:sz w:val="24"/>
          <w:szCs w:val="24"/>
        </w:rPr>
        <w:t>Cartilla informativa sobre la L</w:t>
      </w:r>
      <w:r>
        <w:rPr>
          <w:sz w:val="24"/>
          <w:szCs w:val="24"/>
        </w:rPr>
        <w:t>ey 045</w:t>
      </w:r>
      <w:r w:rsidR="0044112D">
        <w:rPr>
          <w:sz w:val="24"/>
          <w:szCs w:val="24"/>
        </w:rPr>
        <w:t xml:space="preserve"> y un t</w:t>
      </w:r>
      <w:r>
        <w:rPr>
          <w:sz w:val="24"/>
          <w:szCs w:val="24"/>
        </w:rPr>
        <w:t xml:space="preserve">ríptico informativo </w:t>
      </w:r>
      <w:r w:rsidR="0044112D">
        <w:rPr>
          <w:sz w:val="24"/>
          <w:szCs w:val="24"/>
        </w:rPr>
        <w:t>sobre la misma norma.</w:t>
      </w:r>
    </w:p>
    <w:p w:rsidR="005D2680" w:rsidRDefault="00745377" w:rsidP="005D268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77BA0">
        <w:rPr>
          <w:sz w:val="24"/>
          <w:szCs w:val="24"/>
        </w:rPr>
        <w:t xml:space="preserve"> partir de la elaboración, diseño y difusión de </w:t>
      </w:r>
      <w:r>
        <w:rPr>
          <w:sz w:val="24"/>
          <w:szCs w:val="24"/>
        </w:rPr>
        <w:t>estos materiales</w:t>
      </w:r>
      <w:r w:rsidR="005D2680">
        <w:rPr>
          <w:sz w:val="24"/>
          <w:szCs w:val="24"/>
        </w:rPr>
        <w:t xml:space="preserve"> </w:t>
      </w:r>
      <w:r w:rsidR="0044112D">
        <w:rPr>
          <w:sz w:val="24"/>
          <w:szCs w:val="24"/>
        </w:rPr>
        <w:t xml:space="preserve">de forma física, </w:t>
      </w:r>
      <w:r w:rsidR="005D2680">
        <w:rPr>
          <w:sz w:val="24"/>
          <w:szCs w:val="24"/>
        </w:rPr>
        <w:t xml:space="preserve">por radio y </w:t>
      </w:r>
      <w:r w:rsidR="00B77BA0">
        <w:rPr>
          <w:sz w:val="24"/>
          <w:szCs w:val="24"/>
        </w:rPr>
        <w:t>medios virtuales como la cuenta en Facebook de Católicas por el Derecho a Decidir/ Bolivia el 21 de marzo, Día internacional de la eliminac</w:t>
      </w:r>
      <w:r w:rsidR="005D2680">
        <w:rPr>
          <w:sz w:val="24"/>
          <w:szCs w:val="24"/>
        </w:rPr>
        <w:t>ión de la discriminación racial</w:t>
      </w:r>
      <w:r w:rsidR="00B77BA0">
        <w:rPr>
          <w:sz w:val="24"/>
          <w:szCs w:val="24"/>
        </w:rPr>
        <w:t xml:space="preserve"> y en la página web de Católicas</w:t>
      </w:r>
      <w:r w:rsidR="005D2680">
        <w:rPr>
          <w:sz w:val="24"/>
          <w:szCs w:val="24"/>
        </w:rPr>
        <w:t>,</w:t>
      </w:r>
      <w:r w:rsidR="00B77BA0">
        <w:rPr>
          <w:sz w:val="24"/>
          <w:szCs w:val="24"/>
        </w:rPr>
        <w:t xml:space="preserve"> </w:t>
      </w:r>
      <w:r w:rsidR="005D2680">
        <w:rPr>
          <w:sz w:val="24"/>
          <w:szCs w:val="24"/>
        </w:rPr>
        <w:t>se ha logrado promover el conocimiento de la Ley 045 para la prevención, atención y desnaturalización del racismo y discriminación con relación a las personas en general y particularmente con relación a poblaciones en situación de vulnerabilidad.</w:t>
      </w:r>
    </w:p>
    <w:sectPr w:rsidR="005D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272"/>
      </v:shape>
    </w:pict>
  </w:numPicBullet>
  <w:abstractNum w:abstractNumId="0" w15:restartNumberingAfterBreak="0">
    <w:nsid w:val="1C040D5F"/>
    <w:multiLevelType w:val="hybridMultilevel"/>
    <w:tmpl w:val="34FE8158"/>
    <w:lvl w:ilvl="0" w:tplc="5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42B8F"/>
    <w:multiLevelType w:val="hybridMultilevel"/>
    <w:tmpl w:val="1EDE7C0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1F0C"/>
    <w:multiLevelType w:val="hybridMultilevel"/>
    <w:tmpl w:val="A986E2FC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693F"/>
    <w:multiLevelType w:val="hybridMultilevel"/>
    <w:tmpl w:val="AA5ACB70"/>
    <w:lvl w:ilvl="0" w:tplc="9D7639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923C5"/>
    <w:multiLevelType w:val="hybridMultilevel"/>
    <w:tmpl w:val="F1C24CD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345B"/>
    <w:multiLevelType w:val="hybridMultilevel"/>
    <w:tmpl w:val="8E7C94BC"/>
    <w:lvl w:ilvl="0" w:tplc="67EEB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D"/>
    <w:rsid w:val="00063C7B"/>
    <w:rsid w:val="000A1B44"/>
    <w:rsid w:val="001946AE"/>
    <w:rsid w:val="001B5BC5"/>
    <w:rsid w:val="001E712E"/>
    <w:rsid w:val="001F37A2"/>
    <w:rsid w:val="00203303"/>
    <w:rsid w:val="00343AD5"/>
    <w:rsid w:val="0035187B"/>
    <w:rsid w:val="003A2D0B"/>
    <w:rsid w:val="0041535D"/>
    <w:rsid w:val="0044112D"/>
    <w:rsid w:val="00506E44"/>
    <w:rsid w:val="00561EE7"/>
    <w:rsid w:val="00562844"/>
    <w:rsid w:val="005D2680"/>
    <w:rsid w:val="005D34AE"/>
    <w:rsid w:val="00630ED3"/>
    <w:rsid w:val="00635AF9"/>
    <w:rsid w:val="0069738D"/>
    <w:rsid w:val="006C5D53"/>
    <w:rsid w:val="006E46AC"/>
    <w:rsid w:val="00745377"/>
    <w:rsid w:val="007B0788"/>
    <w:rsid w:val="00817C51"/>
    <w:rsid w:val="00836809"/>
    <w:rsid w:val="0087659F"/>
    <w:rsid w:val="0091019C"/>
    <w:rsid w:val="009C27FD"/>
    <w:rsid w:val="00A403F9"/>
    <w:rsid w:val="00A75FB9"/>
    <w:rsid w:val="00B77BA0"/>
    <w:rsid w:val="00BF16DE"/>
    <w:rsid w:val="00D7049D"/>
    <w:rsid w:val="00E33120"/>
    <w:rsid w:val="00E5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B39D5-BBC4-4F8F-A14E-A897211C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Terceros</dc:creator>
  <cp:keywords/>
  <dc:description/>
  <cp:lastModifiedBy>Default</cp:lastModifiedBy>
  <cp:revision>9</cp:revision>
  <cp:lastPrinted>2021-03-08T21:55:00Z</cp:lastPrinted>
  <dcterms:created xsi:type="dcterms:W3CDTF">2021-03-08T19:42:00Z</dcterms:created>
  <dcterms:modified xsi:type="dcterms:W3CDTF">2021-03-12T02:22:00Z</dcterms:modified>
</cp:coreProperties>
</file>